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8D5" w:rsidRPr="00523004" w:rsidRDefault="00523004">
      <w:pPr>
        <w:pStyle w:val="a3"/>
        <w:spacing w:before="44"/>
        <w:ind w:left="4533" w:right="126" w:hanging="4389"/>
        <w:rPr>
          <w:lang w:val="ru-RU"/>
        </w:rPr>
      </w:pPr>
      <w:r w:rsidRPr="00523004">
        <w:rPr>
          <w:color w:val="FF0000"/>
          <w:lang w:val="ru-RU"/>
        </w:rPr>
        <w:t>СРЕДСТВА ОБУЧЕНИЯ И ВОСПИТАНИЯ, В ТОМ ЧИСЛЕ ПРИСПОСОБЛЕННЫЕ ДЛЯ ДЕТЕ</w:t>
      </w:r>
      <w:proofErr w:type="gramStart"/>
      <w:r w:rsidRPr="00523004">
        <w:rPr>
          <w:color w:val="FF0000"/>
          <w:lang w:val="ru-RU"/>
        </w:rPr>
        <w:t>Й-</w:t>
      </w:r>
      <w:proofErr w:type="gramEnd"/>
      <w:r w:rsidRPr="00523004">
        <w:rPr>
          <w:color w:val="FF0000"/>
          <w:lang w:val="ru-RU"/>
        </w:rPr>
        <w:t xml:space="preserve"> ИНВАЛИДОВ</w:t>
      </w:r>
    </w:p>
    <w:p w:rsidR="00AB18D5" w:rsidRPr="00523004" w:rsidRDefault="00AB18D5">
      <w:pPr>
        <w:pStyle w:val="a3"/>
        <w:ind w:left="0" w:firstLine="0"/>
        <w:rPr>
          <w:lang w:val="ru-RU"/>
        </w:rPr>
      </w:pPr>
    </w:p>
    <w:p w:rsidR="00AB18D5" w:rsidRPr="00523004" w:rsidRDefault="00523004">
      <w:pPr>
        <w:pStyle w:val="a3"/>
        <w:ind w:right="102"/>
        <w:jc w:val="both"/>
        <w:rPr>
          <w:lang w:val="ru-RU"/>
        </w:rPr>
      </w:pPr>
      <w:r w:rsidRPr="00523004">
        <w:rPr>
          <w:lang w:val="ru-RU"/>
        </w:rPr>
        <w:t xml:space="preserve">Согласно п.26.ст.2 ФЗ от 29.12.12 №273-ФЗ «Об образовании в РФ», к средствам обучения и воспитания относятся приборы, оборудование, включая спортивное оборудование и инвентарь, инструменты (в </w:t>
      </w:r>
      <w:proofErr w:type="spellStart"/>
      <w:r w:rsidRPr="00523004">
        <w:rPr>
          <w:lang w:val="ru-RU"/>
        </w:rPr>
        <w:t>т.ч</w:t>
      </w:r>
      <w:proofErr w:type="spellEnd"/>
      <w:r w:rsidRPr="00523004">
        <w:rPr>
          <w:lang w:val="ru-RU"/>
        </w:rPr>
        <w:t>. музыкальные), учебно-наглядные пособия, компьютеры, информационн</w:t>
      </w:r>
      <w:proofErr w:type="gramStart"/>
      <w:r w:rsidRPr="00523004">
        <w:rPr>
          <w:lang w:val="ru-RU"/>
        </w:rPr>
        <w:t>о-</w:t>
      </w:r>
      <w:proofErr w:type="gramEnd"/>
      <w:r w:rsidRPr="00523004">
        <w:rPr>
          <w:lang w:val="ru-RU"/>
        </w:rPr>
        <w:t xml:space="preserve"> коммуникативные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AB18D5" w:rsidRPr="00523004" w:rsidRDefault="00523004">
      <w:pPr>
        <w:pStyle w:val="a3"/>
        <w:ind w:right="109"/>
        <w:jc w:val="both"/>
        <w:rPr>
          <w:lang w:val="ru-RU"/>
        </w:rPr>
      </w:pPr>
      <w:r>
        <w:rPr>
          <w:lang w:val="ru-RU"/>
        </w:rPr>
        <w:t>Все объекты МАДОУ</w:t>
      </w:r>
      <w:r w:rsidRPr="00523004">
        <w:rPr>
          <w:lang w:val="ru-RU"/>
        </w:rPr>
        <w:t xml:space="preserve">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средствами обучения и воспитания: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681"/>
        </w:tabs>
        <w:ind w:firstLine="428"/>
        <w:rPr>
          <w:sz w:val="24"/>
          <w:lang w:val="ru-RU"/>
        </w:rPr>
      </w:pPr>
      <w:r w:rsidRPr="00523004">
        <w:rPr>
          <w:sz w:val="24"/>
          <w:lang w:val="ru-RU"/>
        </w:rPr>
        <w:t>Игровым и учебным оборудованием (игры, учебные пособия</w:t>
      </w:r>
      <w:proofErr w:type="gramStart"/>
      <w:r w:rsidRPr="00523004">
        <w:rPr>
          <w:sz w:val="24"/>
          <w:lang w:val="ru-RU"/>
        </w:rPr>
        <w:t xml:space="preserve"> ,</w:t>
      </w:r>
      <w:proofErr w:type="gramEnd"/>
      <w:r w:rsidRPr="00523004">
        <w:rPr>
          <w:spacing w:val="-23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игрушки).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677"/>
        </w:tabs>
        <w:ind w:left="676" w:hanging="136"/>
        <w:rPr>
          <w:sz w:val="24"/>
          <w:lang w:val="ru-RU"/>
        </w:rPr>
      </w:pPr>
      <w:r w:rsidRPr="00523004">
        <w:rPr>
          <w:sz w:val="24"/>
          <w:lang w:val="ru-RU"/>
        </w:rPr>
        <w:t>Спортивным оборудованием и инвентарем (гимнастические маты, мячи, канаты и</w:t>
      </w:r>
      <w:r w:rsidRPr="00523004">
        <w:rPr>
          <w:spacing w:val="-17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др.).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677"/>
        </w:tabs>
        <w:ind w:left="676" w:hanging="136"/>
        <w:rPr>
          <w:sz w:val="24"/>
          <w:lang w:val="ru-RU"/>
        </w:rPr>
      </w:pPr>
      <w:r w:rsidRPr="00523004">
        <w:rPr>
          <w:sz w:val="24"/>
          <w:lang w:val="ru-RU"/>
        </w:rPr>
        <w:t>Учебно-наглядными пособиями (тематические книги, плакаты,</w:t>
      </w:r>
      <w:r w:rsidRPr="00523004">
        <w:rPr>
          <w:spacing w:val="-17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картинки).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733"/>
        </w:tabs>
        <w:ind w:right="112" w:firstLine="428"/>
        <w:jc w:val="both"/>
        <w:rPr>
          <w:sz w:val="24"/>
          <w:lang w:val="ru-RU"/>
        </w:rPr>
      </w:pPr>
      <w:r w:rsidRPr="00523004">
        <w:rPr>
          <w:sz w:val="24"/>
          <w:lang w:val="ru-RU"/>
        </w:rPr>
        <w:t>Музыкальными инструментами (металлофонами, треугольники, трещотки, колокольчики и др.).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677"/>
        </w:tabs>
        <w:ind w:left="676" w:hanging="136"/>
        <w:rPr>
          <w:sz w:val="24"/>
          <w:lang w:val="ru-RU"/>
        </w:rPr>
      </w:pPr>
      <w:r w:rsidRPr="00523004">
        <w:rPr>
          <w:sz w:val="24"/>
          <w:lang w:val="ru-RU"/>
        </w:rPr>
        <w:t>Техническими средствами обучения (магнитофоны, телевизоры,</w:t>
      </w:r>
      <w:r w:rsidRPr="00523004">
        <w:rPr>
          <w:spacing w:val="-18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видеомагнитофоны).</w:t>
      </w:r>
    </w:p>
    <w:p w:rsidR="00AB18D5" w:rsidRPr="00523004" w:rsidRDefault="00523004">
      <w:pPr>
        <w:pStyle w:val="a4"/>
        <w:numPr>
          <w:ilvl w:val="0"/>
          <w:numId w:val="12"/>
        </w:numPr>
        <w:tabs>
          <w:tab w:val="left" w:pos="853"/>
        </w:tabs>
        <w:ind w:right="104" w:firstLine="428"/>
        <w:jc w:val="both"/>
        <w:rPr>
          <w:sz w:val="24"/>
          <w:lang w:val="ru-RU"/>
        </w:rPr>
      </w:pPr>
      <w:r w:rsidRPr="00523004">
        <w:rPr>
          <w:sz w:val="24"/>
          <w:lang w:val="ru-RU"/>
        </w:rPr>
        <w:t>Печатными и иными материальными объектами, необходимыми для организации образовательной деятельности с воспитанниками (книги, энциклопедии, релаксационное оборудование и</w:t>
      </w:r>
      <w:r w:rsidRPr="00523004">
        <w:rPr>
          <w:spacing w:val="-3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др.).</w:t>
      </w:r>
    </w:p>
    <w:p w:rsidR="00AB18D5" w:rsidRPr="00523004" w:rsidRDefault="00523004">
      <w:pPr>
        <w:pStyle w:val="a3"/>
        <w:ind w:right="107"/>
        <w:jc w:val="both"/>
        <w:rPr>
          <w:lang w:val="ru-RU"/>
        </w:rPr>
      </w:pPr>
      <w:r w:rsidRPr="00523004">
        <w:rPr>
          <w:lang w:val="ru-RU"/>
        </w:rPr>
        <w:t xml:space="preserve">Средства обучения и воспитания соответствуют принципу необходимости и достаточности для организации образовательной, коррекционной работы, медицинского обслуживания детей, методического оснащения </w:t>
      </w:r>
      <w:proofErr w:type="spellStart"/>
      <w:r w:rsidRPr="00523004">
        <w:rPr>
          <w:lang w:val="ru-RU"/>
        </w:rPr>
        <w:t>воспитательно</w:t>
      </w:r>
      <w:proofErr w:type="spellEnd"/>
      <w:r w:rsidRPr="00523004">
        <w:rPr>
          <w:lang w:val="ru-RU"/>
        </w:rPr>
        <w:t>-образовательного процесса, а также обеспечения разнообразной двигательной активности и музыкальной деятельности детей дошкольного возраста.</w:t>
      </w:r>
    </w:p>
    <w:p w:rsidR="00AB18D5" w:rsidRPr="00523004" w:rsidRDefault="00523004">
      <w:pPr>
        <w:pStyle w:val="a3"/>
        <w:ind w:right="98"/>
        <w:jc w:val="both"/>
        <w:rPr>
          <w:lang w:val="ru-RU"/>
        </w:rPr>
      </w:pPr>
      <w:r>
        <w:rPr>
          <w:lang w:val="ru-RU"/>
        </w:rPr>
        <w:t>В МАДОУ</w:t>
      </w:r>
      <w:r w:rsidRPr="00523004">
        <w:rPr>
          <w:lang w:val="ru-RU"/>
        </w:rPr>
        <w:t xml:space="preserve"> имеется музыкальный зал, спортивный зал,</w:t>
      </w:r>
      <w:r>
        <w:rPr>
          <w:lang w:val="ru-RU"/>
        </w:rPr>
        <w:t xml:space="preserve"> театральная студия, кабинет изостудии, компьютерный кабинет, </w:t>
      </w:r>
      <w:r w:rsidRPr="00523004">
        <w:rPr>
          <w:lang w:val="ru-RU"/>
        </w:rPr>
        <w:t>кабинет педагога-психолога, учител</w:t>
      </w:r>
      <w:proofErr w:type="gramStart"/>
      <w:r w:rsidRPr="00523004">
        <w:rPr>
          <w:lang w:val="ru-RU"/>
        </w:rPr>
        <w:t>я-</w:t>
      </w:r>
      <w:proofErr w:type="gramEnd"/>
      <w:r w:rsidRPr="00523004">
        <w:rPr>
          <w:lang w:val="ru-RU"/>
        </w:rPr>
        <w:t xml:space="preserve"> логопеда, которые оборудованы всем необходимым материалом и оборудованием. В музыкальном зале есть проектор, экран, </w:t>
      </w:r>
      <w:proofErr w:type="spellStart"/>
      <w:r w:rsidRPr="00523004">
        <w:rPr>
          <w:lang w:val="ru-RU"/>
        </w:rPr>
        <w:t>электропианин</w:t>
      </w:r>
      <w:r>
        <w:rPr>
          <w:lang w:val="ru-RU"/>
        </w:rPr>
        <w:t>о</w:t>
      </w:r>
      <w:proofErr w:type="spellEnd"/>
      <w:r>
        <w:rPr>
          <w:lang w:val="ru-RU"/>
        </w:rPr>
        <w:t>, музыкальный центр,</w:t>
      </w:r>
      <w:r w:rsidRPr="00523004">
        <w:rPr>
          <w:lang w:val="ru-RU"/>
        </w:rPr>
        <w:t xml:space="preserve"> декорации, детские музыкальные инструменты. В спортивном зале есть мячи, обручи, скакалки, шведская стенка, маты и гимнастические скамейки, а также остальное спортивное оборудование. </w:t>
      </w:r>
      <w:r>
        <w:rPr>
          <w:lang w:val="ru-RU"/>
        </w:rPr>
        <w:t xml:space="preserve">В кабинете изостудии есть интерактивная доска, мольберты, проектор, компьютер. </w:t>
      </w:r>
      <w:r w:rsidRPr="00523004">
        <w:rPr>
          <w:lang w:val="ru-RU"/>
        </w:rPr>
        <w:t>В кабинете педагог</w:t>
      </w:r>
      <w:proofErr w:type="gramStart"/>
      <w:r w:rsidRPr="00523004">
        <w:rPr>
          <w:lang w:val="ru-RU"/>
        </w:rPr>
        <w:t>а-</w:t>
      </w:r>
      <w:proofErr w:type="gramEnd"/>
      <w:r w:rsidRPr="00523004">
        <w:rPr>
          <w:lang w:val="ru-RU"/>
        </w:rPr>
        <w:t xml:space="preserve"> психолога имеются дидактические пособия, аудио записи для проведения релаксации с детьми.</w:t>
      </w:r>
    </w:p>
    <w:p w:rsidR="00AB18D5" w:rsidRPr="00523004" w:rsidRDefault="00523004">
      <w:pPr>
        <w:pStyle w:val="a3"/>
        <w:ind w:left="540" w:right="126" w:firstLine="0"/>
        <w:rPr>
          <w:lang w:val="ru-RU"/>
        </w:rPr>
      </w:pPr>
      <w:r w:rsidRPr="00523004">
        <w:rPr>
          <w:lang w:val="ru-RU"/>
        </w:rPr>
        <w:t>Требования к использованию средств обучения:</w:t>
      </w:r>
    </w:p>
    <w:p w:rsidR="00AB18D5" w:rsidRPr="00523004" w:rsidRDefault="00523004">
      <w:pPr>
        <w:pStyle w:val="a4"/>
        <w:numPr>
          <w:ilvl w:val="0"/>
          <w:numId w:val="11"/>
        </w:numPr>
        <w:tabs>
          <w:tab w:val="left" w:pos="681"/>
        </w:tabs>
        <w:ind w:firstLine="428"/>
        <w:rPr>
          <w:sz w:val="24"/>
          <w:lang w:val="ru-RU"/>
        </w:rPr>
      </w:pPr>
      <w:r w:rsidRPr="00523004">
        <w:rPr>
          <w:sz w:val="24"/>
          <w:lang w:val="ru-RU"/>
        </w:rPr>
        <w:t>учет возрастных и психологических особенностей</w:t>
      </w:r>
      <w:r w:rsidRPr="00523004">
        <w:rPr>
          <w:spacing w:val="-12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детей;</w:t>
      </w:r>
    </w:p>
    <w:p w:rsidR="00AB18D5" w:rsidRPr="00523004" w:rsidRDefault="00523004">
      <w:pPr>
        <w:pStyle w:val="a4"/>
        <w:numPr>
          <w:ilvl w:val="0"/>
          <w:numId w:val="11"/>
        </w:numPr>
        <w:tabs>
          <w:tab w:val="left" w:pos="701"/>
        </w:tabs>
        <w:ind w:right="108" w:firstLine="428"/>
        <w:jc w:val="both"/>
        <w:rPr>
          <w:sz w:val="24"/>
          <w:lang w:val="ru-RU"/>
        </w:rPr>
      </w:pPr>
      <w:r w:rsidRPr="00523004">
        <w:rPr>
          <w:sz w:val="24"/>
          <w:lang w:val="ru-RU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</w:t>
      </w:r>
      <w:r w:rsidRPr="00523004">
        <w:rPr>
          <w:spacing w:val="-3"/>
          <w:sz w:val="24"/>
          <w:lang w:val="ru-RU"/>
        </w:rPr>
        <w:t xml:space="preserve">на </w:t>
      </w:r>
      <w:r w:rsidRPr="00523004">
        <w:rPr>
          <w:sz w:val="24"/>
          <w:lang w:val="ru-RU"/>
        </w:rPr>
        <w:t>эмоции, сознание, поведение ребёнка через визуальную, аудиальную, кинестетическую системы восприятия в образовательных</w:t>
      </w:r>
      <w:r w:rsidRPr="00523004">
        <w:rPr>
          <w:spacing w:val="-28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целях;</w:t>
      </w:r>
    </w:p>
    <w:p w:rsidR="00AB18D5" w:rsidRPr="00523004" w:rsidRDefault="00523004">
      <w:pPr>
        <w:pStyle w:val="a4"/>
        <w:numPr>
          <w:ilvl w:val="0"/>
          <w:numId w:val="11"/>
        </w:numPr>
        <w:tabs>
          <w:tab w:val="left" w:pos="733"/>
        </w:tabs>
        <w:ind w:right="114" w:firstLine="428"/>
        <w:jc w:val="both"/>
        <w:rPr>
          <w:sz w:val="24"/>
          <w:lang w:val="ru-RU"/>
        </w:rPr>
      </w:pPr>
      <w:r w:rsidRPr="00523004">
        <w:rPr>
          <w:sz w:val="24"/>
          <w:lang w:val="ru-RU"/>
        </w:rPr>
        <w:t>учет дидактических целей и принципов дидактики (принципа наглядности, доступности и т.д.);</w:t>
      </w:r>
    </w:p>
    <w:p w:rsidR="00AB18D5" w:rsidRDefault="00523004">
      <w:pPr>
        <w:pStyle w:val="a4"/>
        <w:numPr>
          <w:ilvl w:val="0"/>
          <w:numId w:val="11"/>
        </w:numPr>
        <w:tabs>
          <w:tab w:val="left" w:pos="677"/>
        </w:tabs>
        <w:ind w:left="676" w:hanging="136"/>
        <w:rPr>
          <w:sz w:val="24"/>
        </w:rPr>
      </w:pPr>
      <w:proofErr w:type="spellStart"/>
      <w:r>
        <w:rPr>
          <w:sz w:val="24"/>
        </w:rPr>
        <w:t>сотворчество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педагога</w:t>
      </w:r>
      <w:proofErr w:type="spellEnd"/>
      <w:r>
        <w:rPr>
          <w:sz w:val="24"/>
        </w:rPr>
        <w:t xml:space="preserve"> 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детей</w:t>
      </w:r>
      <w:proofErr w:type="spellEnd"/>
      <w:r>
        <w:rPr>
          <w:sz w:val="24"/>
        </w:rPr>
        <w:t>;</w:t>
      </w:r>
    </w:p>
    <w:p w:rsidR="00AB18D5" w:rsidRPr="00523004" w:rsidRDefault="00523004">
      <w:pPr>
        <w:pStyle w:val="a4"/>
        <w:numPr>
          <w:ilvl w:val="0"/>
          <w:numId w:val="11"/>
        </w:numPr>
        <w:tabs>
          <w:tab w:val="left" w:pos="677"/>
        </w:tabs>
        <w:ind w:left="676" w:hanging="136"/>
        <w:rPr>
          <w:sz w:val="24"/>
          <w:lang w:val="ru-RU"/>
        </w:rPr>
      </w:pPr>
      <w:r w:rsidRPr="00523004">
        <w:rPr>
          <w:sz w:val="24"/>
          <w:lang w:val="ru-RU"/>
        </w:rPr>
        <w:t>приоритет правил безопасности в использовании средств</w:t>
      </w:r>
      <w:r w:rsidRPr="00523004">
        <w:rPr>
          <w:spacing w:val="-17"/>
          <w:sz w:val="24"/>
          <w:lang w:val="ru-RU"/>
        </w:rPr>
        <w:t xml:space="preserve"> </w:t>
      </w:r>
      <w:r w:rsidRPr="00523004">
        <w:rPr>
          <w:sz w:val="24"/>
          <w:lang w:val="ru-RU"/>
        </w:rPr>
        <w:t>обучения.</w:t>
      </w:r>
    </w:p>
    <w:p w:rsidR="00AB18D5" w:rsidRPr="00523004" w:rsidRDefault="00523004">
      <w:pPr>
        <w:pStyle w:val="a3"/>
        <w:ind w:right="109"/>
        <w:jc w:val="both"/>
        <w:rPr>
          <w:lang w:val="ru-RU"/>
        </w:rPr>
      </w:pPr>
      <w:r w:rsidRPr="00523004">
        <w:rPr>
          <w:lang w:val="ru-RU"/>
        </w:rPr>
        <w:t>В дошкольной образовательной организации используются игрушки, безвредные для здоровья детей, отвечающие санитарно-эпидемиологическим требованиям, которые могут быть подвергнуты влажной обработке (стирке) и дезинфекции. Все игровое оборудование соответствует возрастным и индивидуальным особенностям развития детей.</w:t>
      </w:r>
    </w:p>
    <w:p w:rsidR="00AB18D5" w:rsidRPr="00523004" w:rsidRDefault="00523004">
      <w:pPr>
        <w:pStyle w:val="a3"/>
        <w:ind w:right="105"/>
        <w:jc w:val="both"/>
        <w:rPr>
          <w:lang w:val="ru-RU"/>
        </w:rPr>
      </w:pPr>
      <w:r w:rsidRPr="00523004">
        <w:rPr>
          <w:lang w:val="ru-RU"/>
        </w:rPr>
        <w:t>Оснащенность методического кабинета средствами ИКТ (информационно - коммуникативные технологии) способствует познавательному развитию и обучению воспитанников. В условиях детского сада ИКТ используется в различных видах образовательной деятельности, дополняя работу по воспитательной и образовательной</w:t>
      </w:r>
      <w:r w:rsidRPr="00523004">
        <w:rPr>
          <w:spacing w:val="-12"/>
          <w:lang w:val="ru-RU"/>
        </w:rPr>
        <w:t xml:space="preserve"> </w:t>
      </w:r>
      <w:r w:rsidRPr="00523004">
        <w:rPr>
          <w:lang w:val="ru-RU"/>
        </w:rPr>
        <w:t>деятельности.</w:t>
      </w:r>
    </w:p>
    <w:p w:rsidR="00AB18D5" w:rsidRPr="00523004" w:rsidRDefault="00523004">
      <w:pPr>
        <w:pStyle w:val="a3"/>
        <w:ind w:right="99"/>
        <w:jc w:val="both"/>
        <w:rPr>
          <w:lang w:val="ru-RU"/>
        </w:rPr>
      </w:pPr>
      <w:r>
        <w:rPr>
          <w:lang w:val="ru-RU"/>
        </w:rPr>
        <w:t>Фу</w:t>
      </w:r>
      <w:r w:rsidRPr="00523004">
        <w:rPr>
          <w:lang w:val="ru-RU"/>
        </w:rPr>
        <w:t>нкционирует официальный сайт дошкольной организации, содержащий информацию о деятельности организации с целью обеспечения открытости и доступности информации об учреждении для общественности и привлечения законных представителей воспитанников к участию в управлении образовательной организацией.</w:t>
      </w:r>
    </w:p>
    <w:p w:rsidR="00AB18D5" w:rsidRPr="00523004" w:rsidRDefault="00AB18D5">
      <w:pPr>
        <w:jc w:val="both"/>
        <w:rPr>
          <w:lang w:val="ru-RU"/>
        </w:rPr>
        <w:sectPr w:rsidR="00AB18D5" w:rsidRPr="00523004">
          <w:footerReference w:type="default" r:id="rId8"/>
          <w:type w:val="continuous"/>
          <w:pgSz w:w="11910" w:h="16840"/>
          <w:pgMar w:top="500" w:right="600" w:bottom="1060" w:left="740" w:header="720" w:footer="878" w:gutter="0"/>
          <w:pgNumType w:start="1"/>
          <w:cols w:space="720"/>
        </w:sectPr>
      </w:pPr>
    </w:p>
    <w:p w:rsidR="00AB18D5" w:rsidRPr="00523004" w:rsidRDefault="00AB18D5">
      <w:pPr>
        <w:pStyle w:val="a3"/>
        <w:spacing w:before="4"/>
        <w:ind w:left="0" w:firstLine="0"/>
        <w:rPr>
          <w:lang w:val="ru-RU"/>
        </w:rPr>
      </w:pPr>
    </w:p>
    <w:p w:rsidR="00AB18D5" w:rsidRPr="00523004" w:rsidRDefault="00523004">
      <w:pPr>
        <w:pStyle w:val="1"/>
        <w:rPr>
          <w:lang w:val="ru-RU"/>
        </w:rPr>
      </w:pPr>
      <w:r w:rsidRPr="00523004">
        <w:rPr>
          <w:lang w:val="ru-RU"/>
        </w:rPr>
        <w:t>Учебно-наглядные пособия по реализации образовательной и адаптированной образовательных программ дошкольного об</w:t>
      </w:r>
      <w:r>
        <w:rPr>
          <w:lang w:val="ru-RU"/>
        </w:rPr>
        <w:t>разования МАДОУ д/с № 1</w:t>
      </w: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85"/>
        <w:gridCol w:w="3317"/>
      </w:tblGrid>
      <w:tr w:rsidR="00AB18D5">
        <w:trPr>
          <w:trHeight w:hRule="exact" w:val="560"/>
        </w:trPr>
        <w:tc>
          <w:tcPr>
            <w:tcW w:w="2065" w:type="dxa"/>
          </w:tcPr>
          <w:p w:rsidR="00AB18D5" w:rsidRDefault="00523004">
            <w:pPr>
              <w:pStyle w:val="TableParagraph"/>
              <w:ind w:left="260" w:right="241" w:firstLine="96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5185" w:type="dxa"/>
          </w:tcPr>
          <w:p w:rsidR="00AB18D5" w:rsidRDefault="00523004">
            <w:pPr>
              <w:pStyle w:val="TableParagraph"/>
              <w:spacing w:line="268" w:lineRule="exact"/>
              <w:ind w:left="1396"/>
              <w:rPr>
                <w:sz w:val="24"/>
              </w:rPr>
            </w:pP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  <w:tc>
          <w:tcPr>
            <w:tcW w:w="3317" w:type="dxa"/>
          </w:tcPr>
          <w:p w:rsidR="00AB18D5" w:rsidRDefault="00523004">
            <w:pPr>
              <w:pStyle w:val="TableParagraph"/>
              <w:ind w:left="1232" w:right="356" w:hanging="873"/>
              <w:rPr>
                <w:sz w:val="24"/>
              </w:rPr>
            </w:pPr>
            <w:proofErr w:type="spellStart"/>
            <w:r>
              <w:rPr>
                <w:sz w:val="24"/>
              </w:rPr>
              <w:t>Наглядно-дидактические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пособия</w:t>
            </w:r>
            <w:proofErr w:type="spellEnd"/>
          </w:p>
        </w:tc>
      </w:tr>
      <w:tr w:rsidR="00AB18D5">
        <w:trPr>
          <w:trHeight w:hRule="exact" w:val="289"/>
        </w:trPr>
        <w:tc>
          <w:tcPr>
            <w:tcW w:w="2065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72" w:lineRule="exact"/>
              <w:ind w:left="10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185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Знакомим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дошкольников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правилами</w:t>
            </w:r>
            <w:proofErr w:type="spellEnd"/>
          </w:p>
        </w:tc>
        <w:tc>
          <w:tcPr>
            <w:tcW w:w="3317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72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Дорожные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знаки</w:t>
            </w:r>
            <w:proofErr w:type="spellEnd"/>
            <w:r>
              <w:rPr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Для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коммуникативное</w:t>
            </w:r>
            <w:proofErr w:type="spellEnd"/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дорожного движения. Для занятий с детьми 3-7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детьми</w:t>
            </w:r>
            <w:proofErr w:type="spellEnd"/>
            <w:r>
              <w:rPr>
                <w:sz w:val="24"/>
              </w:rPr>
              <w:t xml:space="preserve"> 4-7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Бордачева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10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лет. ФГОС. </w:t>
            </w:r>
            <w:proofErr w:type="spellStart"/>
            <w:r w:rsidRPr="00523004">
              <w:rPr>
                <w:sz w:val="24"/>
                <w:lang w:val="ru-RU"/>
              </w:rPr>
              <w:t>Саулина</w:t>
            </w:r>
            <w:proofErr w:type="spellEnd"/>
            <w:r w:rsidRPr="00523004">
              <w:rPr>
                <w:sz w:val="24"/>
                <w:lang w:val="ru-RU"/>
              </w:rPr>
              <w:t xml:space="preserve"> Т. Ф. Мозаика-Синтез,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r>
              <w:rPr>
                <w:sz w:val="24"/>
              </w:rPr>
              <w:t xml:space="preserve">И. Ю.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r>
              <w:rPr>
                <w:sz w:val="24"/>
              </w:rPr>
              <w:t>2014г.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Вторая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картинках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День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младшая группа. ФГОС. Губанова Н. Ф.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Победы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картинкам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игровой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Средняя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Великая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Отечественная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война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группа. ФГОС. Губанова Н. Ф. Мозаика-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произведениях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художников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Социально-нравственное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воспитание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 w:rsidRPr="0065286F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дошкольников. Для занятий с детьми 3-7 лет.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</w:tr>
      <w:tr w:rsidR="00AB18D5" w:rsidRPr="0065286F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ФГОС Буре Р. С. Мозаика-Синтез,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- Трудовое воспитание в детском саду.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занятий с детьми 3-7 лет. ФГОС. </w:t>
            </w:r>
            <w:proofErr w:type="spellStart"/>
            <w:r>
              <w:rPr>
                <w:sz w:val="24"/>
              </w:rPr>
              <w:t>Кулакова</w:t>
            </w:r>
            <w:proofErr w:type="spellEnd"/>
            <w:r>
              <w:rPr>
                <w:sz w:val="24"/>
              </w:rPr>
              <w:t xml:space="preserve"> Л. В.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безопасности</w:t>
            </w:r>
            <w:proofErr w:type="spellEnd"/>
            <w:r>
              <w:rPr>
                <w:sz w:val="24"/>
              </w:rPr>
              <w:t xml:space="preserve"> у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AB18D5"/>
        </w:tc>
      </w:tr>
      <w:tr w:rsidR="00AB18D5" w:rsidRPr="0065286F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дошкольников. Белая К. Ю. Мозаика-Синтез,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</w:tr>
      <w:tr w:rsidR="00AB18D5">
        <w:trPr>
          <w:trHeight w:hRule="exact" w:val="275"/>
        </w:trPr>
        <w:tc>
          <w:tcPr>
            <w:tcW w:w="2065" w:type="dxa"/>
            <w:tcBorders>
              <w:top w:val="nil"/>
            </w:tcBorders>
          </w:tcPr>
          <w:p w:rsidR="00AB18D5" w:rsidRPr="00523004" w:rsidRDefault="00AB18D5">
            <w:pPr>
              <w:rPr>
                <w:lang w:val="ru-RU"/>
              </w:rPr>
            </w:pPr>
          </w:p>
        </w:tc>
        <w:tc>
          <w:tcPr>
            <w:tcW w:w="5185" w:type="dxa"/>
            <w:tcBorders>
              <w:top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3317" w:type="dxa"/>
            <w:tcBorders>
              <w:top w:val="nil"/>
            </w:tcBorders>
          </w:tcPr>
          <w:p w:rsidR="00AB18D5" w:rsidRDefault="00AB18D5"/>
        </w:tc>
      </w:tr>
      <w:tr w:rsidR="00AB18D5">
        <w:trPr>
          <w:trHeight w:hRule="exact" w:val="285"/>
        </w:trPr>
        <w:tc>
          <w:tcPr>
            <w:tcW w:w="2065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68" w:lineRule="exact"/>
              <w:ind w:left="10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Познавательное</w:t>
            </w:r>
            <w:proofErr w:type="spellEnd"/>
          </w:p>
        </w:tc>
        <w:tc>
          <w:tcPr>
            <w:tcW w:w="5185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Познавательно-исследовательская</w:t>
            </w:r>
            <w:proofErr w:type="spellEnd"/>
          </w:p>
        </w:tc>
        <w:tc>
          <w:tcPr>
            <w:tcW w:w="3317" w:type="dxa"/>
            <w:tcBorders>
              <w:bottom w:val="nil"/>
            </w:tcBorders>
          </w:tcPr>
          <w:p w:rsidR="00AB18D5" w:rsidRDefault="00523004">
            <w:pPr>
              <w:pStyle w:val="TableParagraph"/>
              <w:spacing w:line="268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Серия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картинках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104" w:right="241"/>
              <w:rPr>
                <w:sz w:val="24"/>
              </w:rPr>
            </w:pP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деятельность дошкольников. Для занятий </w:t>
            </w:r>
            <w:proofErr w:type="gramStart"/>
            <w:r w:rsidRPr="00523004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Автомобильный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транспорт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детьми 4-7 лет. ФГОС. </w:t>
            </w:r>
            <w:proofErr w:type="spellStart"/>
            <w:r w:rsidRPr="00523004">
              <w:rPr>
                <w:sz w:val="24"/>
                <w:lang w:val="ru-RU"/>
              </w:rPr>
              <w:t>Веракса</w:t>
            </w:r>
            <w:proofErr w:type="spellEnd"/>
            <w:r w:rsidRPr="00523004">
              <w:rPr>
                <w:sz w:val="24"/>
                <w:lang w:val="ru-RU"/>
              </w:rPr>
              <w:t xml:space="preserve"> Н. Е., </w:t>
            </w:r>
            <w:proofErr w:type="spellStart"/>
            <w:r w:rsidRPr="00523004">
              <w:rPr>
                <w:sz w:val="24"/>
                <w:lang w:val="ru-RU"/>
              </w:rPr>
              <w:t>Галимов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Арктика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Антарктика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О. Р. Мозаика-Синтез,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Бытовая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техника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познавательных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способностей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Деревья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листья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дошкольников. ФГОС. Крашенинников Е. Е.,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Домашние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птицы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- Сборник дидактических игр по ознакомлению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>—</w:t>
            </w:r>
            <w:proofErr w:type="spellStart"/>
            <w:r>
              <w:rPr>
                <w:sz w:val="24"/>
              </w:rPr>
              <w:t>домашние</w:t>
            </w:r>
            <w:proofErr w:type="spellEnd"/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с окружающим миром. Для занятий с детьми 4-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питомцы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7 лет. ФГОС. Павлова Л. Ю. Мозаика-Синтез,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жарких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Животные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средней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полосы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Методические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рекомендации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Космос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и проведению прогулок для детей 3-7 лет.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Морские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обитатели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Уланова Л.А., Иордан С.О. Детство-Пресс,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Насекомые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>
              <w:rPr>
                <w:sz w:val="24"/>
              </w:rPr>
              <w:t>2008г.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Овощи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- Игры-занятия на прогулке с малышами.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Рептилии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амфибии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занятий с детьми 2-4 лет. ФГОС. С. </w:t>
            </w:r>
            <w:proofErr w:type="spellStart"/>
            <w:r w:rsidRPr="00523004">
              <w:rPr>
                <w:sz w:val="24"/>
                <w:lang w:val="ru-RU"/>
              </w:rPr>
              <w:t>Теплюк</w:t>
            </w:r>
            <w:proofErr w:type="spellEnd"/>
            <w:r w:rsidRPr="00523004">
              <w:rPr>
                <w:sz w:val="24"/>
                <w:lang w:val="ru-RU"/>
              </w:rPr>
              <w:t>,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Фрукты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 г.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Цветы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- Ознакомление с </w:t>
            </w:r>
            <w:proofErr w:type="gramStart"/>
            <w:r w:rsidRPr="00523004">
              <w:rPr>
                <w:sz w:val="24"/>
                <w:lang w:val="ru-RU"/>
              </w:rPr>
              <w:t>предметным</w:t>
            </w:r>
            <w:proofErr w:type="gramEnd"/>
            <w:r w:rsidRPr="00523004">
              <w:rPr>
                <w:sz w:val="24"/>
                <w:lang w:val="ru-RU"/>
              </w:rPr>
              <w:t xml:space="preserve"> и социальным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Ягоды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лесные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окружением. Вторая младшая группа. О.В.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Ягоды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садовые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6"/>
        </w:trPr>
        <w:tc>
          <w:tcPr>
            <w:tcW w:w="2065" w:type="dxa"/>
            <w:tcBorders>
              <w:top w:val="nil"/>
              <w:bottom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Дыбина</w:t>
            </w:r>
            <w:proofErr w:type="spellEnd"/>
            <w:r>
              <w:rPr>
                <w:sz w:val="24"/>
              </w:rPr>
              <w:t xml:space="preserve">. 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</w:t>
            </w:r>
          </w:p>
        </w:tc>
        <w:tc>
          <w:tcPr>
            <w:tcW w:w="3317" w:type="dxa"/>
            <w:tcBorders>
              <w:top w:val="nil"/>
              <w:bottom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Зима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271"/>
        </w:trPr>
        <w:tc>
          <w:tcPr>
            <w:tcW w:w="2065" w:type="dxa"/>
            <w:tcBorders>
              <w:top w:val="nil"/>
            </w:tcBorders>
          </w:tcPr>
          <w:p w:rsidR="00AB18D5" w:rsidRDefault="00AB18D5"/>
        </w:tc>
        <w:tc>
          <w:tcPr>
            <w:tcW w:w="5185" w:type="dxa"/>
            <w:tcBorders>
              <w:top w:val="nil"/>
            </w:tcBorders>
          </w:tcPr>
          <w:p w:rsidR="00AB18D5" w:rsidRPr="00523004" w:rsidRDefault="00523004">
            <w:pPr>
              <w:pStyle w:val="TableParagraph"/>
              <w:spacing w:line="263" w:lineRule="exact"/>
              <w:ind w:left="99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. - Ознакомление с </w:t>
            </w:r>
            <w:proofErr w:type="gramStart"/>
            <w:r w:rsidRPr="00523004">
              <w:rPr>
                <w:sz w:val="24"/>
                <w:lang w:val="ru-RU"/>
              </w:rPr>
              <w:t>предметным</w:t>
            </w:r>
            <w:proofErr w:type="gramEnd"/>
            <w:r w:rsidRPr="00523004">
              <w:rPr>
                <w:sz w:val="24"/>
                <w:lang w:val="ru-RU"/>
              </w:rPr>
              <w:t xml:space="preserve"> и социальным</w:t>
            </w:r>
          </w:p>
        </w:tc>
        <w:tc>
          <w:tcPr>
            <w:tcW w:w="3317" w:type="dxa"/>
            <w:tcBorders>
              <w:top w:val="nil"/>
            </w:tcBorders>
          </w:tcPr>
          <w:p w:rsidR="00AB18D5" w:rsidRDefault="00523004">
            <w:pPr>
              <w:pStyle w:val="TableParagraph"/>
              <w:spacing w:line="263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картинкам</w:t>
            </w:r>
            <w:proofErr w:type="spellEnd"/>
          </w:p>
        </w:tc>
      </w:tr>
    </w:tbl>
    <w:p w:rsidR="00AB18D5" w:rsidRDefault="00AB18D5">
      <w:pPr>
        <w:spacing w:line="263" w:lineRule="exact"/>
        <w:rPr>
          <w:sz w:val="24"/>
        </w:rPr>
        <w:sectPr w:rsidR="00AB18D5">
          <w:pgSz w:w="11910" w:h="16840"/>
          <w:pgMar w:top="500" w:right="480" w:bottom="1120" w:left="640" w:header="0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85"/>
        <w:gridCol w:w="3317"/>
      </w:tblGrid>
      <w:tr w:rsidR="00AB18D5">
        <w:trPr>
          <w:trHeight w:hRule="exact" w:val="7738"/>
        </w:trPr>
        <w:tc>
          <w:tcPr>
            <w:tcW w:w="2065" w:type="dxa"/>
          </w:tcPr>
          <w:p w:rsidR="00AB18D5" w:rsidRDefault="00AB18D5"/>
        </w:tc>
        <w:tc>
          <w:tcPr>
            <w:tcW w:w="5185" w:type="dxa"/>
          </w:tcPr>
          <w:p w:rsidR="00AB18D5" w:rsidRDefault="00523004">
            <w:pPr>
              <w:pStyle w:val="TableParagraph"/>
              <w:spacing w:line="260" w:lineRule="exact"/>
              <w:ind w:left="99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окружением. Средняя группа. О.В. </w:t>
            </w:r>
            <w:proofErr w:type="spellStart"/>
            <w:r w:rsidRPr="00523004">
              <w:rPr>
                <w:sz w:val="24"/>
                <w:lang w:val="ru-RU"/>
              </w:rPr>
              <w:t>Дыбина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М.:</w:t>
            </w:r>
          </w:p>
          <w:p w:rsidR="00AB18D5" w:rsidRDefault="00523004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136" w:firstLine="0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Ознакомление с предметным и социальным окружением. Старшая группа. О.В. </w:t>
            </w:r>
            <w:proofErr w:type="spellStart"/>
            <w:r w:rsidRPr="00523004">
              <w:rPr>
                <w:sz w:val="24"/>
                <w:lang w:val="ru-RU"/>
              </w:rPr>
              <w:t>Дыбина</w:t>
            </w:r>
            <w:proofErr w:type="spellEnd"/>
            <w:r w:rsidRPr="00523004">
              <w:rPr>
                <w:sz w:val="24"/>
                <w:lang w:val="ru-RU"/>
              </w:rPr>
              <w:t>.</w:t>
            </w:r>
            <w:r w:rsidRPr="00523004">
              <w:rPr>
                <w:spacing w:val="-1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441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>Ознакомление с предметным и</w:t>
            </w:r>
            <w:r w:rsidRPr="00523004">
              <w:rPr>
                <w:spacing w:val="-10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 xml:space="preserve">социальным окружением. Подготовительная группа. О.В. </w:t>
            </w:r>
            <w:proofErr w:type="spellStart"/>
            <w:r w:rsidRPr="00523004">
              <w:rPr>
                <w:sz w:val="24"/>
                <w:lang w:val="ru-RU"/>
              </w:rPr>
              <w:t>Дыбина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295" w:firstLine="0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>Ознакомление с природой в детском саду. Первая младшая группа. О.А.</w:t>
            </w:r>
            <w:r w:rsidRPr="00523004">
              <w:rPr>
                <w:spacing w:val="-10"/>
                <w:sz w:val="24"/>
                <w:lang w:val="ru-RU"/>
              </w:rPr>
              <w:t xml:space="preserve"> </w:t>
            </w:r>
            <w:proofErr w:type="spellStart"/>
            <w:r w:rsidRPr="00523004">
              <w:rPr>
                <w:sz w:val="24"/>
                <w:lang w:val="ru-RU"/>
              </w:rPr>
              <w:t>Соломенникова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05" w:firstLine="0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>Ознакомление с природой в детском саду. Вторая младшая группа. О.А.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523004">
              <w:rPr>
                <w:sz w:val="24"/>
                <w:lang w:val="ru-RU"/>
              </w:rPr>
              <w:t>Соломенникова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609" w:firstLine="0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>Ознакомление с природой в детском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 xml:space="preserve">саду. Средняя группа. О.А. </w:t>
            </w:r>
            <w:proofErr w:type="spellStart"/>
            <w:r w:rsidRPr="00523004">
              <w:rPr>
                <w:sz w:val="24"/>
                <w:lang w:val="ru-RU"/>
              </w:rPr>
              <w:t>Соломенникова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 xml:space="preserve">М.: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</w:p>
          <w:p w:rsidR="00AB18D5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left="236"/>
              <w:rPr>
                <w:sz w:val="24"/>
              </w:rPr>
            </w:pPr>
            <w:proofErr w:type="spellStart"/>
            <w:r>
              <w:rPr>
                <w:sz w:val="24"/>
              </w:rPr>
              <w:t>Колесникова</w:t>
            </w:r>
            <w:proofErr w:type="spellEnd"/>
            <w:r>
              <w:rPr>
                <w:sz w:val="24"/>
              </w:rPr>
              <w:t xml:space="preserve"> Е.В.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Программа</w:t>
            </w:r>
            <w:proofErr w:type="spellEnd"/>
          </w:p>
          <w:p w:rsidR="00AB18D5" w:rsidRPr="00523004" w:rsidRDefault="00523004">
            <w:pPr>
              <w:pStyle w:val="TableParagraph"/>
              <w:ind w:left="99" w:right="392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«Математические ступеньки». М: Т.Ц. Сфера 2016г.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39" w:firstLine="0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Е.В. Колесникова. Математика для детей 3-4 лет. М.: </w:t>
            </w:r>
            <w:r w:rsidRPr="00523004">
              <w:rPr>
                <w:spacing w:val="2"/>
                <w:sz w:val="24"/>
                <w:lang w:val="ru-RU"/>
              </w:rPr>
              <w:t xml:space="preserve">ТЦ </w:t>
            </w:r>
            <w:r w:rsidRPr="00523004">
              <w:rPr>
                <w:sz w:val="24"/>
                <w:lang w:val="ru-RU"/>
              </w:rPr>
              <w:t>Сфера,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2016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39" w:firstLine="0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Е.В. Колесникова. Математика для детей 4-5 лет. М.: </w:t>
            </w:r>
            <w:r w:rsidRPr="00523004">
              <w:rPr>
                <w:spacing w:val="2"/>
                <w:sz w:val="24"/>
                <w:lang w:val="ru-RU"/>
              </w:rPr>
              <w:t xml:space="preserve">ТЦ </w:t>
            </w:r>
            <w:r w:rsidRPr="00523004">
              <w:rPr>
                <w:sz w:val="24"/>
                <w:lang w:val="ru-RU"/>
              </w:rPr>
              <w:t>Сфера,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2016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39" w:firstLine="0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Е.В. Колесникова. Математика для детей 5-6 лет. М.: </w:t>
            </w:r>
            <w:r w:rsidRPr="00523004">
              <w:rPr>
                <w:spacing w:val="2"/>
                <w:sz w:val="24"/>
                <w:lang w:val="ru-RU"/>
              </w:rPr>
              <w:t xml:space="preserve">ТЦ </w:t>
            </w:r>
            <w:r w:rsidRPr="00523004">
              <w:rPr>
                <w:sz w:val="24"/>
                <w:lang w:val="ru-RU"/>
              </w:rPr>
              <w:t>Сфера,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2016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9"/>
              </w:numPr>
              <w:tabs>
                <w:tab w:val="left" w:pos="236"/>
              </w:tabs>
              <w:ind w:right="339" w:firstLine="0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Е.В. Колесникова. Математика для детей 6-7 лет. М.: </w:t>
            </w:r>
            <w:r w:rsidRPr="00523004">
              <w:rPr>
                <w:spacing w:val="2"/>
                <w:sz w:val="24"/>
                <w:lang w:val="ru-RU"/>
              </w:rPr>
              <w:t xml:space="preserve">ТЦ </w:t>
            </w:r>
            <w:r w:rsidRPr="00523004">
              <w:rPr>
                <w:sz w:val="24"/>
                <w:lang w:val="ru-RU"/>
              </w:rPr>
              <w:t>Сфера,</w:t>
            </w:r>
            <w:r w:rsidRPr="00523004">
              <w:rPr>
                <w:spacing w:val="-1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2016</w:t>
            </w:r>
          </w:p>
        </w:tc>
        <w:tc>
          <w:tcPr>
            <w:tcW w:w="3317" w:type="dxa"/>
          </w:tcPr>
          <w:p w:rsidR="00AB18D5" w:rsidRDefault="00523004">
            <w:pPr>
              <w:pStyle w:val="TableParagraph"/>
              <w:spacing w:line="260" w:lineRule="exact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Осень</w:t>
            </w:r>
            <w:proofErr w:type="spellEnd"/>
            <w:r>
              <w:rPr>
                <w:sz w:val="24"/>
              </w:rPr>
              <w:t>.</w:t>
            </w:r>
          </w:p>
          <w:p w:rsidR="00AB18D5" w:rsidRDefault="00523004">
            <w:pPr>
              <w:pStyle w:val="TableParagraph"/>
              <w:ind w:left="99" w:right="749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Весна</w:t>
            </w:r>
            <w:proofErr w:type="spellEnd"/>
            <w:r>
              <w:rPr>
                <w:sz w:val="24"/>
              </w:rPr>
              <w:t>.</w:t>
            </w:r>
          </w:p>
          <w:p w:rsidR="00AB18D5" w:rsidRDefault="00523004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Рассказы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картинкам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Лето</w:t>
            </w:r>
            <w:proofErr w:type="spellEnd"/>
          </w:p>
        </w:tc>
      </w:tr>
      <w:tr w:rsidR="00AB18D5" w:rsidRPr="0065286F">
        <w:trPr>
          <w:trHeight w:hRule="exact" w:val="5253"/>
        </w:trPr>
        <w:tc>
          <w:tcPr>
            <w:tcW w:w="2065" w:type="dxa"/>
          </w:tcPr>
          <w:p w:rsidR="00AB18D5" w:rsidRDefault="0052300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proofErr w:type="spellStart"/>
            <w:r>
              <w:rPr>
                <w:sz w:val="24"/>
              </w:rPr>
              <w:t>Речевое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185" w:type="dxa"/>
          </w:tcPr>
          <w:p w:rsidR="00AB18D5" w:rsidRPr="00523004" w:rsidRDefault="0052300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110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саду: Вторая младшая группа. ФГОС.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 В. </w:t>
            </w:r>
            <w:r w:rsidRPr="00523004">
              <w:rPr>
                <w:sz w:val="24"/>
                <w:lang w:val="ru-RU"/>
              </w:rPr>
              <w:t>Мозаика-Синтез, 2014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ind w:right="109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саду: ФГОС. Средняя группа.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 В. </w:t>
            </w:r>
            <w:proofErr w:type="spellStart"/>
            <w:r w:rsidRPr="00523004">
              <w:rPr>
                <w:sz w:val="24"/>
                <w:lang w:val="ru-RU"/>
              </w:rPr>
              <w:t>МозаикаСинтез</w:t>
            </w:r>
            <w:proofErr w:type="spellEnd"/>
            <w:r w:rsidRPr="00523004">
              <w:rPr>
                <w:sz w:val="24"/>
                <w:lang w:val="ru-RU"/>
              </w:rPr>
              <w:t>, 2014</w:t>
            </w:r>
            <w:r w:rsidRPr="00523004">
              <w:rPr>
                <w:spacing w:val="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саду: ФГОС. Старшая группа.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 В. </w:t>
            </w:r>
            <w:proofErr w:type="spellStart"/>
            <w:r w:rsidRPr="00523004">
              <w:rPr>
                <w:sz w:val="24"/>
                <w:lang w:val="ru-RU"/>
              </w:rPr>
              <w:t>МозаикаСинтез</w:t>
            </w:r>
            <w:proofErr w:type="spellEnd"/>
            <w:r w:rsidRPr="00523004">
              <w:rPr>
                <w:sz w:val="24"/>
                <w:lang w:val="ru-RU"/>
              </w:rPr>
              <w:t>, 2014 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8"/>
              </w:numPr>
              <w:tabs>
                <w:tab w:val="left" w:pos="396"/>
              </w:tabs>
              <w:ind w:right="110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саду: ФГОС. Подготовительная группа.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 В. </w:t>
            </w:r>
            <w:r w:rsidRPr="00523004">
              <w:rPr>
                <w:sz w:val="24"/>
                <w:lang w:val="ru-RU"/>
              </w:rPr>
              <w:t>Мозаика-Синтез, 2014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</w:tc>
        <w:tc>
          <w:tcPr>
            <w:tcW w:w="3317" w:type="dxa"/>
          </w:tcPr>
          <w:p w:rsidR="00AB18D5" w:rsidRPr="00523004" w:rsidRDefault="00523004">
            <w:pPr>
              <w:pStyle w:val="TableParagraph"/>
              <w:ind w:left="99" w:right="106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саду. Для работы с детьми 2—4 лет. ФГОС.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 В. </w:t>
            </w:r>
            <w:r w:rsidRPr="00523004">
              <w:rPr>
                <w:sz w:val="24"/>
                <w:lang w:val="ru-RU"/>
              </w:rPr>
              <w:t xml:space="preserve">Мозаика-Синтез, 2014 Развитие речи в детском саду. Для занятий с детьми 4—6 лет. Наглядно дидактическое пособие. ФГОС. </w:t>
            </w:r>
            <w:r w:rsidRPr="00523004">
              <w:rPr>
                <w:spacing w:val="-3"/>
                <w:sz w:val="24"/>
                <w:lang w:val="ru-RU"/>
              </w:rPr>
              <w:t xml:space="preserve">В.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proofErr w:type="spellStart"/>
            <w:r w:rsidRPr="00523004">
              <w:rPr>
                <w:sz w:val="24"/>
                <w:lang w:val="ru-RU"/>
              </w:rPr>
              <w:t>МозаикаСинтез</w:t>
            </w:r>
            <w:proofErr w:type="spellEnd"/>
            <w:r w:rsidRPr="00523004">
              <w:rPr>
                <w:sz w:val="24"/>
                <w:lang w:val="ru-RU"/>
              </w:rPr>
              <w:t>, 2014</w:t>
            </w:r>
            <w:r w:rsidRPr="00523004">
              <w:rPr>
                <w:spacing w:val="-2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ind w:left="99" w:right="107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Правильно или неправильно. Для занятий с детьми 2-4 лет. Наглядно-дидактическое пособие. ФГОС. В.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Мозаика-Синтез, 2014 г.</w:t>
            </w:r>
          </w:p>
          <w:p w:rsidR="00AB18D5" w:rsidRPr="00523004" w:rsidRDefault="00523004">
            <w:pPr>
              <w:pStyle w:val="TableParagraph"/>
              <w:ind w:left="99" w:right="106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Развитие речи в детском саду. Для работы с детьми 2—4 лет. Раздаточный материал. ФГОС. </w:t>
            </w:r>
            <w:proofErr w:type="spellStart"/>
            <w:r w:rsidRPr="00523004">
              <w:rPr>
                <w:sz w:val="24"/>
                <w:lang w:val="ru-RU"/>
              </w:rPr>
              <w:t>Гербова</w:t>
            </w:r>
            <w:proofErr w:type="spellEnd"/>
            <w:r w:rsidRPr="00523004">
              <w:rPr>
                <w:sz w:val="24"/>
                <w:lang w:val="ru-RU"/>
              </w:rPr>
              <w:t xml:space="preserve"> </w:t>
            </w:r>
            <w:r w:rsidRPr="00523004">
              <w:rPr>
                <w:spacing w:val="-3"/>
                <w:sz w:val="24"/>
                <w:lang w:val="ru-RU"/>
              </w:rPr>
              <w:t xml:space="preserve">В.В. </w:t>
            </w:r>
            <w:r w:rsidRPr="00523004">
              <w:rPr>
                <w:sz w:val="24"/>
                <w:lang w:val="ru-RU"/>
              </w:rPr>
              <w:t>Мозаика-Синтез,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2014</w:t>
            </w:r>
          </w:p>
        </w:tc>
      </w:tr>
      <w:tr w:rsidR="00AB18D5">
        <w:trPr>
          <w:trHeight w:hRule="exact" w:val="1941"/>
        </w:trPr>
        <w:tc>
          <w:tcPr>
            <w:tcW w:w="2065" w:type="dxa"/>
          </w:tcPr>
          <w:p w:rsidR="00AB18D5" w:rsidRDefault="00523004">
            <w:pPr>
              <w:pStyle w:val="TableParagraph"/>
              <w:ind w:left="104" w:right="237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эстетическое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185" w:type="dxa"/>
          </w:tcPr>
          <w:p w:rsidR="00AB18D5" w:rsidRPr="00523004" w:rsidRDefault="00523004">
            <w:pPr>
              <w:pStyle w:val="TableParagraph"/>
              <w:numPr>
                <w:ilvl w:val="0"/>
                <w:numId w:val="7"/>
              </w:numPr>
              <w:tabs>
                <w:tab w:val="left" w:pos="460"/>
              </w:tabs>
              <w:ind w:right="105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Развитие художественных способностей дошкольников 3-7 лет. ФГОС. Т. Комарова - Мозаика-Синтез, 2014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Default="0052300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right="107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Изобразительная деятельность в детском саду. Вторая младшая группа. ФГОС. Т. Комарова.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7"/>
              </w:numPr>
              <w:tabs>
                <w:tab w:val="left" w:pos="248"/>
              </w:tabs>
              <w:ind w:left="248" w:hanging="148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Изобразительная деятельность в детском</w:t>
            </w:r>
            <w:r w:rsidRPr="00523004">
              <w:rPr>
                <w:spacing w:val="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саду.</w:t>
            </w:r>
          </w:p>
        </w:tc>
        <w:tc>
          <w:tcPr>
            <w:tcW w:w="3317" w:type="dxa"/>
          </w:tcPr>
          <w:p w:rsidR="00AB18D5" w:rsidRPr="00523004" w:rsidRDefault="00523004">
            <w:pPr>
              <w:pStyle w:val="TableParagraph"/>
              <w:tabs>
                <w:tab w:val="left" w:pos="2258"/>
              </w:tabs>
              <w:ind w:left="99" w:right="106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Серия Мир в картинках: </w:t>
            </w:r>
            <w:proofErr w:type="spellStart"/>
            <w:r w:rsidRPr="00523004">
              <w:rPr>
                <w:sz w:val="24"/>
                <w:lang w:val="ru-RU"/>
              </w:rPr>
              <w:t>Филимоновская</w:t>
            </w:r>
            <w:proofErr w:type="spellEnd"/>
            <w:r w:rsidRPr="00523004">
              <w:rPr>
                <w:sz w:val="24"/>
                <w:lang w:val="ru-RU"/>
              </w:rPr>
              <w:tab/>
              <w:t>народная игрушка.</w:t>
            </w:r>
          </w:p>
          <w:p w:rsidR="00AB18D5" w:rsidRPr="00523004" w:rsidRDefault="00523004">
            <w:pPr>
              <w:pStyle w:val="TableParagraph"/>
              <w:tabs>
                <w:tab w:val="left" w:pos="1710"/>
                <w:tab w:val="left" w:pos="2950"/>
              </w:tabs>
              <w:ind w:left="99" w:right="108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Городецкая</w:t>
            </w:r>
            <w:r w:rsidRPr="00523004">
              <w:rPr>
                <w:sz w:val="24"/>
                <w:lang w:val="ru-RU"/>
              </w:rPr>
              <w:tab/>
              <w:t>роспись</w:t>
            </w:r>
            <w:r w:rsidRPr="00523004">
              <w:rPr>
                <w:sz w:val="24"/>
                <w:lang w:val="ru-RU"/>
              </w:rPr>
              <w:tab/>
              <w:t>по дереву.</w:t>
            </w:r>
          </w:p>
          <w:p w:rsidR="00AB18D5" w:rsidRPr="00523004" w:rsidRDefault="00523004">
            <w:pPr>
              <w:pStyle w:val="TableParagraph"/>
              <w:ind w:left="99" w:right="356"/>
              <w:rPr>
                <w:sz w:val="24"/>
                <w:lang w:val="ru-RU"/>
              </w:rPr>
            </w:pPr>
            <w:proofErr w:type="spellStart"/>
            <w:r w:rsidRPr="00523004">
              <w:rPr>
                <w:sz w:val="24"/>
                <w:lang w:val="ru-RU"/>
              </w:rPr>
              <w:t>Полхов</w:t>
            </w:r>
            <w:proofErr w:type="spellEnd"/>
            <w:r w:rsidRPr="00523004">
              <w:rPr>
                <w:sz w:val="24"/>
                <w:lang w:val="ru-RU"/>
              </w:rPr>
              <w:t>-Майдан.</w:t>
            </w:r>
          </w:p>
          <w:p w:rsidR="00AB18D5" w:rsidRDefault="00523004">
            <w:pPr>
              <w:pStyle w:val="TableParagraph"/>
              <w:tabs>
                <w:tab w:val="left" w:pos="1600"/>
                <w:tab w:val="left" w:pos="2256"/>
              </w:tabs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Каргополь</w:t>
            </w:r>
            <w:proofErr w:type="spellEnd"/>
            <w:r>
              <w:rPr>
                <w:sz w:val="24"/>
              </w:rPr>
              <w:tab/>
              <w:t>—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народная</w:t>
            </w:r>
            <w:proofErr w:type="spellEnd"/>
          </w:p>
        </w:tc>
      </w:tr>
    </w:tbl>
    <w:p w:rsidR="00AB18D5" w:rsidRDefault="00AB18D5">
      <w:pPr>
        <w:rPr>
          <w:sz w:val="24"/>
        </w:rPr>
        <w:sectPr w:rsidR="00AB18D5">
          <w:pgSz w:w="11910" w:h="16840"/>
          <w:pgMar w:top="560" w:right="480" w:bottom="1060" w:left="640" w:header="0" w:footer="878" w:gutter="0"/>
          <w:cols w:space="720"/>
        </w:sectPr>
      </w:pPr>
    </w:p>
    <w:tbl>
      <w:tblPr>
        <w:tblStyle w:val="TableNormal"/>
        <w:tblW w:w="0" w:type="auto"/>
        <w:tblInd w:w="10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5"/>
        <w:gridCol w:w="5185"/>
        <w:gridCol w:w="3317"/>
      </w:tblGrid>
      <w:tr w:rsidR="00AB18D5">
        <w:trPr>
          <w:trHeight w:hRule="exact" w:val="3321"/>
        </w:trPr>
        <w:tc>
          <w:tcPr>
            <w:tcW w:w="2065" w:type="dxa"/>
          </w:tcPr>
          <w:p w:rsidR="00AB18D5" w:rsidRDefault="00AB18D5"/>
        </w:tc>
        <w:tc>
          <w:tcPr>
            <w:tcW w:w="5185" w:type="dxa"/>
          </w:tcPr>
          <w:p w:rsidR="00AB18D5" w:rsidRDefault="00523004">
            <w:pPr>
              <w:pStyle w:val="TableParagraph"/>
              <w:spacing w:line="260" w:lineRule="exact"/>
              <w:ind w:left="99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Средняя группа. ФГОС. Т. Комарова.  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z w:val="24"/>
              </w:rPr>
              <w:t>-</w:t>
            </w:r>
          </w:p>
          <w:p w:rsidR="00AB18D5" w:rsidRDefault="00523004">
            <w:pPr>
              <w:pStyle w:val="TableParagraph"/>
              <w:ind w:left="99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, 2014 г.</w:t>
            </w:r>
          </w:p>
          <w:p w:rsidR="00AB18D5" w:rsidRDefault="005230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01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Изобразительная деятельность в детском саду. Старшая группа. ФГОС. Т. Комарова. </w:t>
            </w:r>
            <w:proofErr w:type="spellStart"/>
            <w:r>
              <w:rPr>
                <w:sz w:val="24"/>
              </w:rPr>
              <w:t>Мозаика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Синтез</w:t>
            </w:r>
            <w:proofErr w:type="spellEnd"/>
            <w:r>
              <w:rPr>
                <w:sz w:val="24"/>
              </w:rPr>
              <w:t>, 2014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B18D5" w:rsidRDefault="00523004">
            <w:pPr>
              <w:pStyle w:val="TableParagraph"/>
              <w:numPr>
                <w:ilvl w:val="0"/>
                <w:numId w:val="6"/>
              </w:numPr>
              <w:tabs>
                <w:tab w:val="left" w:pos="248"/>
              </w:tabs>
              <w:ind w:right="106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Изобразительная деятельность в детском саду. Подготовительная группа. ФГОС. Т. Комарова. </w:t>
            </w:r>
            <w:proofErr w:type="spellStart"/>
            <w:r>
              <w:rPr>
                <w:sz w:val="24"/>
              </w:rPr>
              <w:t>Мозаика-Синтез</w:t>
            </w:r>
            <w:proofErr w:type="spellEnd"/>
            <w:r>
              <w:rPr>
                <w:sz w:val="24"/>
              </w:rPr>
              <w:t>, 2014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6"/>
              </w:numPr>
              <w:tabs>
                <w:tab w:val="left" w:pos="368"/>
              </w:tabs>
              <w:ind w:right="114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>Занятия по аппликации в детском саду. Малышева А.Н. Академия развития,</w:t>
            </w:r>
            <w:r w:rsidRPr="00523004">
              <w:rPr>
                <w:spacing w:val="-17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2010г.</w:t>
            </w:r>
          </w:p>
          <w:p w:rsidR="00AB18D5" w:rsidRDefault="00523004">
            <w:pPr>
              <w:pStyle w:val="TableParagraph"/>
              <w:numPr>
                <w:ilvl w:val="0"/>
                <w:numId w:val="6"/>
              </w:numPr>
              <w:tabs>
                <w:tab w:val="left" w:pos="416"/>
              </w:tabs>
              <w:ind w:right="106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Музыкальные шедевры. О.П. </w:t>
            </w:r>
            <w:proofErr w:type="spellStart"/>
            <w:r w:rsidRPr="00523004">
              <w:rPr>
                <w:sz w:val="24"/>
                <w:lang w:val="ru-RU"/>
              </w:rPr>
              <w:t>Радынова</w:t>
            </w:r>
            <w:proofErr w:type="spellEnd"/>
            <w:r w:rsidRPr="00523004">
              <w:rPr>
                <w:sz w:val="24"/>
                <w:lang w:val="ru-RU"/>
              </w:rPr>
              <w:t xml:space="preserve">. </w:t>
            </w:r>
            <w:proofErr w:type="spellStart"/>
            <w:r>
              <w:rPr>
                <w:sz w:val="24"/>
              </w:rPr>
              <w:t>Сфера</w:t>
            </w:r>
            <w:proofErr w:type="spellEnd"/>
            <w:r>
              <w:rPr>
                <w:sz w:val="24"/>
              </w:rPr>
              <w:t>, 2010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3317" w:type="dxa"/>
          </w:tcPr>
          <w:p w:rsidR="00AB18D5" w:rsidRDefault="00523004">
            <w:pPr>
              <w:pStyle w:val="TableParagraph"/>
              <w:spacing w:line="260" w:lineRule="exact"/>
              <w:ind w:left="99" w:right="3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игрушка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  <w:p w:rsidR="00AB18D5" w:rsidRDefault="00523004">
            <w:pPr>
              <w:pStyle w:val="TableParagraph"/>
              <w:ind w:left="99" w:right="928"/>
              <w:rPr>
                <w:sz w:val="24"/>
              </w:rPr>
            </w:pPr>
            <w:proofErr w:type="spellStart"/>
            <w:r>
              <w:rPr>
                <w:sz w:val="24"/>
              </w:rPr>
              <w:t>Дымковская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игрушка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Хохлома</w:t>
            </w:r>
            <w:proofErr w:type="spellEnd"/>
            <w:r>
              <w:rPr>
                <w:sz w:val="24"/>
              </w:rPr>
              <w:t>.</w:t>
            </w:r>
          </w:p>
          <w:p w:rsidR="00AB18D5" w:rsidRDefault="00523004">
            <w:pPr>
              <w:pStyle w:val="TableParagraph"/>
              <w:ind w:left="99" w:right="356"/>
              <w:rPr>
                <w:sz w:val="24"/>
              </w:rPr>
            </w:pPr>
            <w:proofErr w:type="spellStart"/>
            <w:r>
              <w:rPr>
                <w:sz w:val="24"/>
              </w:rPr>
              <w:t>Гжель</w:t>
            </w:r>
            <w:proofErr w:type="spellEnd"/>
            <w:r>
              <w:rPr>
                <w:sz w:val="24"/>
              </w:rPr>
              <w:t>.</w:t>
            </w:r>
          </w:p>
          <w:p w:rsidR="00AB18D5" w:rsidRDefault="00523004">
            <w:pPr>
              <w:pStyle w:val="TableParagraph"/>
              <w:ind w:left="99"/>
              <w:rPr>
                <w:sz w:val="24"/>
              </w:rPr>
            </w:pPr>
            <w:proofErr w:type="spellStart"/>
            <w:r>
              <w:rPr>
                <w:sz w:val="24"/>
              </w:rPr>
              <w:t>Музыкальные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инструменты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AB18D5">
        <w:trPr>
          <w:trHeight w:hRule="exact" w:val="4977"/>
        </w:trPr>
        <w:tc>
          <w:tcPr>
            <w:tcW w:w="2065" w:type="dxa"/>
          </w:tcPr>
          <w:p w:rsidR="00AB18D5" w:rsidRDefault="00523004">
            <w:pPr>
              <w:pStyle w:val="TableParagraph"/>
              <w:ind w:left="104" w:right="714"/>
              <w:rPr>
                <w:sz w:val="24"/>
              </w:rPr>
            </w:pPr>
            <w:proofErr w:type="spellStart"/>
            <w:r>
              <w:rPr>
                <w:sz w:val="24"/>
              </w:rPr>
              <w:t>Физическое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развитие</w:t>
            </w:r>
            <w:proofErr w:type="spellEnd"/>
          </w:p>
        </w:tc>
        <w:tc>
          <w:tcPr>
            <w:tcW w:w="5185" w:type="dxa"/>
          </w:tcPr>
          <w:p w:rsidR="00AB18D5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07" w:firstLine="0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Малоподвижные игры и игровые упражнения. Для занятий с детьми 3—7 лет. </w:t>
            </w:r>
            <w:r>
              <w:rPr>
                <w:sz w:val="24"/>
              </w:rPr>
              <w:t xml:space="preserve">ФГОС.  </w:t>
            </w:r>
            <w:proofErr w:type="spellStart"/>
            <w:r>
              <w:rPr>
                <w:sz w:val="24"/>
              </w:rPr>
              <w:t>Борисова</w:t>
            </w:r>
            <w:proofErr w:type="spellEnd"/>
            <w:r>
              <w:rPr>
                <w:sz w:val="24"/>
              </w:rPr>
              <w:t xml:space="preserve"> М. М. </w:t>
            </w:r>
            <w:proofErr w:type="spellStart"/>
            <w:r>
              <w:rPr>
                <w:sz w:val="24"/>
              </w:rPr>
              <w:t>МозаикаСинтез</w:t>
            </w:r>
            <w:proofErr w:type="spellEnd"/>
            <w:r>
              <w:rPr>
                <w:sz w:val="24"/>
              </w:rPr>
              <w:t>, 2014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ind w:right="107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Сборник подвижных игр. Для занятий с детьми 2-7 лет. ФГОС. Э. Я. </w:t>
            </w:r>
            <w:proofErr w:type="spellStart"/>
            <w:r w:rsidRPr="00523004">
              <w:rPr>
                <w:sz w:val="24"/>
                <w:lang w:val="ru-RU"/>
              </w:rPr>
              <w:t>Степаненкова</w:t>
            </w:r>
            <w:proofErr w:type="spellEnd"/>
            <w:r w:rsidRPr="00523004">
              <w:rPr>
                <w:sz w:val="24"/>
                <w:lang w:val="ru-RU"/>
              </w:rPr>
              <w:t>. Мозаика-Синтез, 2014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276"/>
              </w:tabs>
              <w:ind w:right="113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Физическая культура в детском саду. Вторая младшая группа. ФГОС, </w:t>
            </w:r>
            <w:proofErr w:type="spellStart"/>
            <w:r w:rsidRPr="00523004">
              <w:rPr>
                <w:sz w:val="24"/>
                <w:lang w:val="ru-RU"/>
              </w:rPr>
              <w:t>Пензулаева</w:t>
            </w:r>
            <w:proofErr w:type="spellEnd"/>
            <w:r w:rsidRPr="00523004">
              <w:rPr>
                <w:sz w:val="24"/>
                <w:lang w:val="ru-RU"/>
              </w:rPr>
              <w:t xml:space="preserve"> Л. </w:t>
            </w:r>
            <w:r w:rsidRPr="00523004">
              <w:rPr>
                <w:spacing w:val="-3"/>
                <w:sz w:val="24"/>
                <w:lang w:val="ru-RU"/>
              </w:rPr>
              <w:t xml:space="preserve">И. </w:t>
            </w:r>
            <w:r w:rsidRPr="00523004">
              <w:rPr>
                <w:sz w:val="24"/>
                <w:lang w:val="ru-RU"/>
              </w:rPr>
              <w:t>Мозаика-Синтез,</w:t>
            </w:r>
            <w:r w:rsidRPr="00523004">
              <w:rPr>
                <w:spacing w:val="-6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2014г.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252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Физическая культура в детском саду. Средняя группа. ФГОС. </w:t>
            </w:r>
            <w:proofErr w:type="spellStart"/>
            <w:r w:rsidRPr="00523004">
              <w:rPr>
                <w:sz w:val="24"/>
                <w:lang w:val="ru-RU"/>
              </w:rPr>
              <w:t>Пензулаева</w:t>
            </w:r>
            <w:proofErr w:type="spellEnd"/>
            <w:r w:rsidRPr="00523004">
              <w:rPr>
                <w:sz w:val="24"/>
                <w:lang w:val="ru-RU"/>
              </w:rPr>
              <w:t xml:space="preserve"> Л. </w:t>
            </w:r>
            <w:r w:rsidRPr="00523004">
              <w:rPr>
                <w:spacing w:val="-3"/>
                <w:sz w:val="24"/>
                <w:lang w:val="ru-RU"/>
              </w:rPr>
              <w:t xml:space="preserve">И. </w:t>
            </w:r>
            <w:r w:rsidRPr="00523004">
              <w:rPr>
                <w:sz w:val="24"/>
                <w:lang w:val="ru-RU"/>
              </w:rPr>
              <w:t>Мозаик</w:t>
            </w:r>
            <w:proofErr w:type="gramStart"/>
            <w:r w:rsidRPr="00523004">
              <w:rPr>
                <w:sz w:val="24"/>
                <w:lang w:val="ru-RU"/>
              </w:rPr>
              <w:t>а-</w:t>
            </w:r>
            <w:proofErr w:type="gramEnd"/>
            <w:r w:rsidRPr="00523004">
              <w:rPr>
                <w:sz w:val="24"/>
                <w:lang w:val="ru-RU"/>
              </w:rPr>
              <w:t xml:space="preserve"> Синтез, 2014</w:t>
            </w:r>
            <w:r w:rsidRPr="00523004">
              <w:rPr>
                <w:spacing w:val="-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248"/>
              </w:tabs>
              <w:ind w:right="101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Физическая культура в детском саду. Старшая группа. ФГОС. </w:t>
            </w:r>
            <w:proofErr w:type="spellStart"/>
            <w:r w:rsidRPr="00523004">
              <w:rPr>
                <w:sz w:val="24"/>
                <w:lang w:val="ru-RU"/>
              </w:rPr>
              <w:t>Пензулаева</w:t>
            </w:r>
            <w:proofErr w:type="spellEnd"/>
            <w:r w:rsidRPr="00523004">
              <w:rPr>
                <w:sz w:val="24"/>
                <w:lang w:val="ru-RU"/>
              </w:rPr>
              <w:t xml:space="preserve"> Л. </w:t>
            </w:r>
            <w:r w:rsidRPr="00523004">
              <w:rPr>
                <w:spacing w:val="-3"/>
                <w:sz w:val="24"/>
                <w:lang w:val="ru-RU"/>
              </w:rPr>
              <w:t xml:space="preserve">И. </w:t>
            </w:r>
            <w:r w:rsidRPr="00523004">
              <w:rPr>
                <w:sz w:val="24"/>
                <w:lang w:val="ru-RU"/>
              </w:rPr>
              <w:t>Мозаик</w:t>
            </w:r>
            <w:proofErr w:type="gramStart"/>
            <w:r w:rsidRPr="00523004">
              <w:rPr>
                <w:sz w:val="24"/>
                <w:lang w:val="ru-RU"/>
              </w:rPr>
              <w:t>а-</w:t>
            </w:r>
            <w:proofErr w:type="gramEnd"/>
            <w:r w:rsidRPr="00523004">
              <w:rPr>
                <w:sz w:val="24"/>
                <w:lang w:val="ru-RU"/>
              </w:rPr>
              <w:t xml:space="preserve"> Синтез, 2014</w:t>
            </w:r>
            <w:r w:rsidRPr="00523004">
              <w:rPr>
                <w:spacing w:val="-1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г.</w:t>
            </w:r>
          </w:p>
          <w:p w:rsidR="00AB18D5" w:rsidRPr="00523004" w:rsidRDefault="00523004">
            <w:pPr>
              <w:pStyle w:val="TableParagraph"/>
              <w:numPr>
                <w:ilvl w:val="0"/>
                <w:numId w:val="5"/>
              </w:numPr>
              <w:tabs>
                <w:tab w:val="left" w:pos="440"/>
              </w:tabs>
              <w:ind w:right="112" w:firstLine="0"/>
              <w:jc w:val="both"/>
              <w:rPr>
                <w:sz w:val="24"/>
                <w:lang w:val="ru-RU"/>
              </w:rPr>
            </w:pPr>
            <w:r w:rsidRPr="00523004">
              <w:rPr>
                <w:sz w:val="24"/>
                <w:lang w:val="ru-RU"/>
              </w:rPr>
              <w:t xml:space="preserve">Физическая культура в детском саду. Подготовительная группа. ФГОС. </w:t>
            </w:r>
            <w:proofErr w:type="spellStart"/>
            <w:r w:rsidRPr="00523004">
              <w:rPr>
                <w:sz w:val="24"/>
                <w:lang w:val="ru-RU"/>
              </w:rPr>
              <w:t>Пензулаева</w:t>
            </w:r>
            <w:proofErr w:type="spellEnd"/>
            <w:r w:rsidRPr="00523004">
              <w:rPr>
                <w:sz w:val="24"/>
                <w:lang w:val="ru-RU"/>
              </w:rPr>
              <w:t xml:space="preserve"> Л. </w:t>
            </w:r>
            <w:r w:rsidRPr="00523004">
              <w:rPr>
                <w:spacing w:val="-3"/>
                <w:sz w:val="24"/>
                <w:lang w:val="ru-RU"/>
              </w:rPr>
              <w:t xml:space="preserve">И. </w:t>
            </w:r>
            <w:r w:rsidRPr="00523004">
              <w:rPr>
                <w:sz w:val="24"/>
                <w:lang w:val="ru-RU"/>
              </w:rPr>
              <w:t>Мозаика-Синтез,</w:t>
            </w:r>
            <w:r w:rsidRPr="00523004">
              <w:rPr>
                <w:spacing w:val="2"/>
                <w:sz w:val="24"/>
                <w:lang w:val="ru-RU"/>
              </w:rPr>
              <w:t xml:space="preserve"> </w:t>
            </w:r>
            <w:r w:rsidRPr="00523004">
              <w:rPr>
                <w:sz w:val="24"/>
                <w:lang w:val="ru-RU"/>
              </w:rPr>
              <w:t>2014г.</w:t>
            </w:r>
          </w:p>
        </w:tc>
        <w:tc>
          <w:tcPr>
            <w:tcW w:w="3317" w:type="dxa"/>
          </w:tcPr>
          <w:p w:rsidR="00AB18D5" w:rsidRDefault="00523004">
            <w:pPr>
              <w:pStyle w:val="TableParagraph"/>
              <w:ind w:left="99" w:right="709"/>
              <w:jc w:val="both"/>
              <w:rPr>
                <w:sz w:val="24"/>
              </w:rPr>
            </w:pPr>
            <w:r w:rsidRPr="00523004">
              <w:rPr>
                <w:sz w:val="24"/>
                <w:lang w:val="ru-RU"/>
              </w:rPr>
              <w:t xml:space="preserve">Серия Мир в картинках: Спортивный инвентарь. </w:t>
            </w:r>
            <w:proofErr w:type="spellStart"/>
            <w:r>
              <w:rPr>
                <w:sz w:val="24"/>
              </w:rPr>
              <w:t>Зимние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спорта</w:t>
            </w:r>
            <w:proofErr w:type="spellEnd"/>
          </w:p>
        </w:tc>
      </w:tr>
    </w:tbl>
    <w:p w:rsidR="00AB18D5" w:rsidRDefault="00AB18D5">
      <w:pPr>
        <w:pStyle w:val="a3"/>
        <w:spacing w:before="3"/>
        <w:ind w:left="0" w:firstLine="0"/>
        <w:rPr>
          <w:b/>
          <w:sz w:val="17"/>
        </w:rPr>
      </w:pPr>
    </w:p>
    <w:p w:rsidR="00523004" w:rsidRDefault="00523004">
      <w:bookmarkStart w:id="0" w:name="_GoBack"/>
      <w:bookmarkEnd w:id="0"/>
    </w:p>
    <w:sectPr w:rsidR="00523004">
      <w:footerReference w:type="default" r:id="rId9"/>
      <w:pgSz w:w="11910" w:h="16840"/>
      <w:pgMar w:top="560" w:right="480" w:bottom="1060" w:left="640" w:header="0" w:footer="8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718" w:rsidRDefault="00863718">
      <w:r>
        <w:separator/>
      </w:r>
    </w:p>
  </w:endnote>
  <w:endnote w:type="continuationSeparator" w:id="0">
    <w:p w:rsidR="00863718" w:rsidRDefault="00863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4" w:rsidRDefault="00A515C8">
    <w:pPr>
      <w:pStyle w:val="a3"/>
      <w:spacing w:line="14" w:lineRule="auto"/>
      <w:ind w:left="0" w:firstLine="0"/>
      <w:rPr>
        <w:sz w:val="16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056" behindDoc="1" locked="0" layoutInCell="1" allowOverlap="1">
              <wp:simplePos x="0" y="0"/>
              <wp:positionH relativeFrom="page">
                <wp:posOffset>7018020</wp:posOffset>
              </wp:positionH>
              <wp:positionV relativeFrom="page">
                <wp:posOffset>9955530</wp:posOffset>
              </wp:positionV>
              <wp:extent cx="121920" cy="165100"/>
              <wp:effectExtent l="0" t="1905" r="3810" b="444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04" w:rsidRDefault="0052300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86F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52.6pt;margin-top:783.9pt;width:9.6pt;height:13pt;z-index:-60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" filled="f" stroked="f">
              <v:textbox inset="0,0,0,0">
                <w:txbxContent>
                  <w:p w:rsidR="00523004" w:rsidRDefault="0052300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86F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004" w:rsidRDefault="00A515C8">
    <w:pPr>
      <w:pStyle w:val="a3"/>
      <w:spacing w:line="14" w:lineRule="auto"/>
      <w:ind w:left="0" w:firstLine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56152" behindDoc="1" locked="0" layoutInCell="1" allowOverlap="1" wp14:anchorId="743DB6E9" wp14:editId="7E9F015A">
              <wp:simplePos x="0" y="0"/>
              <wp:positionH relativeFrom="page">
                <wp:posOffset>6946265</wp:posOffset>
              </wp:positionH>
              <wp:positionV relativeFrom="page">
                <wp:posOffset>9955530</wp:posOffset>
              </wp:positionV>
              <wp:extent cx="193675" cy="165100"/>
              <wp:effectExtent l="2540" t="1905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3004" w:rsidRDefault="00523004">
                          <w:pPr>
                            <w:spacing w:line="244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286F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6.95pt;margin-top:783.9pt;width:15.25pt;height:13pt;z-index:-60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" filled="f" stroked="f">
              <v:textbox inset="0,0,0,0">
                <w:txbxContent>
                  <w:p w:rsidR="00523004" w:rsidRDefault="00523004">
                    <w:pPr>
                      <w:spacing w:line="244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286F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718" w:rsidRDefault="00863718">
      <w:r>
        <w:separator/>
      </w:r>
    </w:p>
  </w:footnote>
  <w:footnote w:type="continuationSeparator" w:id="0">
    <w:p w:rsidR="00863718" w:rsidRDefault="00863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0D"/>
    <w:multiLevelType w:val="hybridMultilevel"/>
    <w:tmpl w:val="7FBA84F4"/>
    <w:lvl w:ilvl="0" w:tplc="ED1CF816">
      <w:numFmt w:val="bullet"/>
      <w:lvlText w:val="-"/>
      <w:lvlJc w:val="left"/>
      <w:pPr>
        <w:ind w:left="100" w:hanging="296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1" w:tplc="12CA15B2">
      <w:numFmt w:val="bullet"/>
      <w:lvlText w:val="•"/>
      <w:lvlJc w:val="left"/>
      <w:pPr>
        <w:ind w:left="607" w:hanging="296"/>
      </w:pPr>
      <w:rPr>
        <w:rFonts w:hint="default"/>
      </w:rPr>
    </w:lvl>
    <w:lvl w:ilvl="2" w:tplc="8B3046DC">
      <w:numFmt w:val="bullet"/>
      <w:lvlText w:val="•"/>
      <w:lvlJc w:val="left"/>
      <w:pPr>
        <w:ind w:left="1115" w:hanging="296"/>
      </w:pPr>
      <w:rPr>
        <w:rFonts w:hint="default"/>
      </w:rPr>
    </w:lvl>
    <w:lvl w:ilvl="3" w:tplc="CC00D760">
      <w:numFmt w:val="bullet"/>
      <w:lvlText w:val="•"/>
      <w:lvlJc w:val="left"/>
      <w:pPr>
        <w:ind w:left="1623" w:hanging="296"/>
      </w:pPr>
      <w:rPr>
        <w:rFonts w:hint="default"/>
      </w:rPr>
    </w:lvl>
    <w:lvl w:ilvl="4" w:tplc="F936135E">
      <w:numFmt w:val="bullet"/>
      <w:lvlText w:val="•"/>
      <w:lvlJc w:val="left"/>
      <w:pPr>
        <w:ind w:left="2130" w:hanging="296"/>
      </w:pPr>
      <w:rPr>
        <w:rFonts w:hint="default"/>
      </w:rPr>
    </w:lvl>
    <w:lvl w:ilvl="5" w:tplc="522CE254">
      <w:numFmt w:val="bullet"/>
      <w:lvlText w:val="•"/>
      <w:lvlJc w:val="left"/>
      <w:pPr>
        <w:ind w:left="2638" w:hanging="296"/>
      </w:pPr>
      <w:rPr>
        <w:rFonts w:hint="default"/>
      </w:rPr>
    </w:lvl>
    <w:lvl w:ilvl="6" w:tplc="561A874C">
      <w:numFmt w:val="bullet"/>
      <w:lvlText w:val="•"/>
      <w:lvlJc w:val="left"/>
      <w:pPr>
        <w:ind w:left="3146" w:hanging="296"/>
      </w:pPr>
      <w:rPr>
        <w:rFonts w:hint="default"/>
      </w:rPr>
    </w:lvl>
    <w:lvl w:ilvl="7" w:tplc="0EA2E39C">
      <w:numFmt w:val="bullet"/>
      <w:lvlText w:val="•"/>
      <w:lvlJc w:val="left"/>
      <w:pPr>
        <w:ind w:left="3654" w:hanging="296"/>
      </w:pPr>
      <w:rPr>
        <w:rFonts w:hint="default"/>
      </w:rPr>
    </w:lvl>
    <w:lvl w:ilvl="8" w:tplc="8ABCB46E">
      <w:numFmt w:val="bullet"/>
      <w:lvlText w:val="•"/>
      <w:lvlJc w:val="left"/>
      <w:pPr>
        <w:ind w:left="4161" w:hanging="296"/>
      </w:pPr>
      <w:rPr>
        <w:rFonts w:hint="default"/>
      </w:rPr>
    </w:lvl>
  </w:abstractNum>
  <w:abstractNum w:abstractNumId="1">
    <w:nsid w:val="24AA37A6"/>
    <w:multiLevelType w:val="hybridMultilevel"/>
    <w:tmpl w:val="4B22DE94"/>
    <w:lvl w:ilvl="0" w:tplc="62BC5C8C">
      <w:numFmt w:val="bullet"/>
      <w:lvlText w:val="*"/>
      <w:lvlJc w:val="left"/>
      <w:pPr>
        <w:ind w:left="219" w:hanging="1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6C278C0">
      <w:numFmt w:val="bullet"/>
      <w:lvlText w:val="•"/>
      <w:lvlJc w:val="left"/>
      <w:pPr>
        <w:ind w:left="1000" w:hanging="176"/>
      </w:pPr>
      <w:rPr>
        <w:rFonts w:hint="default"/>
      </w:rPr>
    </w:lvl>
    <w:lvl w:ilvl="2" w:tplc="CDDAC2D6">
      <w:numFmt w:val="bullet"/>
      <w:lvlText w:val="•"/>
      <w:lvlJc w:val="left"/>
      <w:pPr>
        <w:ind w:left="1780" w:hanging="176"/>
      </w:pPr>
      <w:rPr>
        <w:rFonts w:hint="default"/>
      </w:rPr>
    </w:lvl>
    <w:lvl w:ilvl="3" w:tplc="45F088EE">
      <w:numFmt w:val="bullet"/>
      <w:lvlText w:val="•"/>
      <w:lvlJc w:val="left"/>
      <w:pPr>
        <w:ind w:left="2560" w:hanging="176"/>
      </w:pPr>
      <w:rPr>
        <w:rFonts w:hint="default"/>
      </w:rPr>
    </w:lvl>
    <w:lvl w:ilvl="4" w:tplc="8650160E">
      <w:numFmt w:val="bullet"/>
      <w:lvlText w:val="•"/>
      <w:lvlJc w:val="left"/>
      <w:pPr>
        <w:ind w:left="3341" w:hanging="176"/>
      </w:pPr>
      <w:rPr>
        <w:rFonts w:hint="default"/>
      </w:rPr>
    </w:lvl>
    <w:lvl w:ilvl="5" w:tplc="92B00E36">
      <w:numFmt w:val="bullet"/>
      <w:lvlText w:val="•"/>
      <w:lvlJc w:val="left"/>
      <w:pPr>
        <w:ind w:left="4121" w:hanging="176"/>
      </w:pPr>
      <w:rPr>
        <w:rFonts w:hint="default"/>
      </w:rPr>
    </w:lvl>
    <w:lvl w:ilvl="6" w:tplc="71881310">
      <w:numFmt w:val="bullet"/>
      <w:lvlText w:val="•"/>
      <w:lvlJc w:val="left"/>
      <w:pPr>
        <w:ind w:left="4901" w:hanging="176"/>
      </w:pPr>
      <w:rPr>
        <w:rFonts w:hint="default"/>
      </w:rPr>
    </w:lvl>
    <w:lvl w:ilvl="7" w:tplc="C1848FA6">
      <w:numFmt w:val="bullet"/>
      <w:lvlText w:val="•"/>
      <w:lvlJc w:val="left"/>
      <w:pPr>
        <w:ind w:left="5681" w:hanging="176"/>
      </w:pPr>
      <w:rPr>
        <w:rFonts w:hint="default"/>
      </w:rPr>
    </w:lvl>
    <w:lvl w:ilvl="8" w:tplc="36A23EBA">
      <w:numFmt w:val="bullet"/>
      <w:lvlText w:val="•"/>
      <w:lvlJc w:val="left"/>
      <w:pPr>
        <w:ind w:left="6462" w:hanging="176"/>
      </w:pPr>
      <w:rPr>
        <w:rFonts w:hint="default"/>
      </w:rPr>
    </w:lvl>
  </w:abstractNum>
  <w:abstractNum w:abstractNumId="2">
    <w:nsid w:val="2C2010E2"/>
    <w:multiLevelType w:val="hybridMultilevel"/>
    <w:tmpl w:val="E10E6F5A"/>
    <w:lvl w:ilvl="0" w:tplc="63B8E1D4">
      <w:numFmt w:val="bullet"/>
      <w:lvlText w:val="-"/>
      <w:lvlJc w:val="left"/>
      <w:pPr>
        <w:ind w:left="100" w:hanging="136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632B1D0">
      <w:numFmt w:val="bullet"/>
      <w:lvlText w:val="•"/>
      <w:lvlJc w:val="left"/>
      <w:pPr>
        <w:ind w:left="607" w:hanging="136"/>
      </w:pPr>
      <w:rPr>
        <w:rFonts w:hint="default"/>
      </w:rPr>
    </w:lvl>
    <w:lvl w:ilvl="2" w:tplc="233C0472">
      <w:numFmt w:val="bullet"/>
      <w:lvlText w:val="•"/>
      <w:lvlJc w:val="left"/>
      <w:pPr>
        <w:ind w:left="1115" w:hanging="136"/>
      </w:pPr>
      <w:rPr>
        <w:rFonts w:hint="default"/>
      </w:rPr>
    </w:lvl>
    <w:lvl w:ilvl="3" w:tplc="FFB8EB94">
      <w:numFmt w:val="bullet"/>
      <w:lvlText w:val="•"/>
      <w:lvlJc w:val="left"/>
      <w:pPr>
        <w:ind w:left="1623" w:hanging="136"/>
      </w:pPr>
      <w:rPr>
        <w:rFonts w:hint="default"/>
      </w:rPr>
    </w:lvl>
    <w:lvl w:ilvl="4" w:tplc="40764E8A">
      <w:numFmt w:val="bullet"/>
      <w:lvlText w:val="•"/>
      <w:lvlJc w:val="left"/>
      <w:pPr>
        <w:ind w:left="2130" w:hanging="136"/>
      </w:pPr>
      <w:rPr>
        <w:rFonts w:hint="default"/>
      </w:rPr>
    </w:lvl>
    <w:lvl w:ilvl="5" w:tplc="8CE0DBAE">
      <w:numFmt w:val="bullet"/>
      <w:lvlText w:val="•"/>
      <w:lvlJc w:val="left"/>
      <w:pPr>
        <w:ind w:left="2638" w:hanging="136"/>
      </w:pPr>
      <w:rPr>
        <w:rFonts w:hint="default"/>
      </w:rPr>
    </w:lvl>
    <w:lvl w:ilvl="6" w:tplc="43547B76">
      <w:numFmt w:val="bullet"/>
      <w:lvlText w:val="•"/>
      <w:lvlJc w:val="left"/>
      <w:pPr>
        <w:ind w:left="3146" w:hanging="136"/>
      </w:pPr>
      <w:rPr>
        <w:rFonts w:hint="default"/>
      </w:rPr>
    </w:lvl>
    <w:lvl w:ilvl="7" w:tplc="F9D4F4D6">
      <w:numFmt w:val="bullet"/>
      <w:lvlText w:val="•"/>
      <w:lvlJc w:val="left"/>
      <w:pPr>
        <w:ind w:left="3654" w:hanging="136"/>
      </w:pPr>
      <w:rPr>
        <w:rFonts w:hint="default"/>
      </w:rPr>
    </w:lvl>
    <w:lvl w:ilvl="8" w:tplc="49D84300">
      <w:numFmt w:val="bullet"/>
      <w:lvlText w:val="•"/>
      <w:lvlJc w:val="left"/>
      <w:pPr>
        <w:ind w:left="4161" w:hanging="136"/>
      </w:pPr>
      <w:rPr>
        <w:rFonts w:hint="default"/>
      </w:rPr>
    </w:lvl>
  </w:abstractNum>
  <w:abstractNum w:abstractNumId="3">
    <w:nsid w:val="32325446"/>
    <w:multiLevelType w:val="hybridMultilevel"/>
    <w:tmpl w:val="9DB805B4"/>
    <w:lvl w:ilvl="0" w:tplc="33464DD4">
      <w:numFmt w:val="bullet"/>
      <w:lvlText w:val="-"/>
      <w:lvlJc w:val="left"/>
      <w:pPr>
        <w:ind w:left="100" w:hanging="14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DC20E6E">
      <w:numFmt w:val="bullet"/>
      <w:lvlText w:val="•"/>
      <w:lvlJc w:val="left"/>
      <w:pPr>
        <w:ind w:left="607" w:hanging="148"/>
      </w:pPr>
      <w:rPr>
        <w:rFonts w:hint="default"/>
      </w:rPr>
    </w:lvl>
    <w:lvl w:ilvl="2" w:tplc="D046A68C">
      <w:numFmt w:val="bullet"/>
      <w:lvlText w:val="•"/>
      <w:lvlJc w:val="left"/>
      <w:pPr>
        <w:ind w:left="1115" w:hanging="148"/>
      </w:pPr>
      <w:rPr>
        <w:rFonts w:hint="default"/>
      </w:rPr>
    </w:lvl>
    <w:lvl w:ilvl="3" w:tplc="FACC087C">
      <w:numFmt w:val="bullet"/>
      <w:lvlText w:val="•"/>
      <w:lvlJc w:val="left"/>
      <w:pPr>
        <w:ind w:left="1623" w:hanging="148"/>
      </w:pPr>
      <w:rPr>
        <w:rFonts w:hint="default"/>
      </w:rPr>
    </w:lvl>
    <w:lvl w:ilvl="4" w:tplc="D054B574">
      <w:numFmt w:val="bullet"/>
      <w:lvlText w:val="•"/>
      <w:lvlJc w:val="left"/>
      <w:pPr>
        <w:ind w:left="2130" w:hanging="148"/>
      </w:pPr>
      <w:rPr>
        <w:rFonts w:hint="default"/>
      </w:rPr>
    </w:lvl>
    <w:lvl w:ilvl="5" w:tplc="CDFEFE2E">
      <w:numFmt w:val="bullet"/>
      <w:lvlText w:val="•"/>
      <w:lvlJc w:val="left"/>
      <w:pPr>
        <w:ind w:left="2638" w:hanging="148"/>
      </w:pPr>
      <w:rPr>
        <w:rFonts w:hint="default"/>
      </w:rPr>
    </w:lvl>
    <w:lvl w:ilvl="6" w:tplc="BB0665F8">
      <w:numFmt w:val="bullet"/>
      <w:lvlText w:val="•"/>
      <w:lvlJc w:val="left"/>
      <w:pPr>
        <w:ind w:left="3146" w:hanging="148"/>
      </w:pPr>
      <w:rPr>
        <w:rFonts w:hint="default"/>
      </w:rPr>
    </w:lvl>
    <w:lvl w:ilvl="7" w:tplc="37F2B918">
      <w:numFmt w:val="bullet"/>
      <w:lvlText w:val="•"/>
      <w:lvlJc w:val="left"/>
      <w:pPr>
        <w:ind w:left="3654" w:hanging="148"/>
      </w:pPr>
      <w:rPr>
        <w:rFonts w:hint="default"/>
      </w:rPr>
    </w:lvl>
    <w:lvl w:ilvl="8" w:tplc="65366630">
      <w:numFmt w:val="bullet"/>
      <w:lvlText w:val="•"/>
      <w:lvlJc w:val="left"/>
      <w:pPr>
        <w:ind w:left="4161" w:hanging="148"/>
      </w:pPr>
      <w:rPr>
        <w:rFonts w:hint="default"/>
      </w:rPr>
    </w:lvl>
  </w:abstractNum>
  <w:abstractNum w:abstractNumId="4">
    <w:nsid w:val="38C33EB4"/>
    <w:multiLevelType w:val="hybridMultilevel"/>
    <w:tmpl w:val="74D8EADA"/>
    <w:lvl w:ilvl="0" w:tplc="6A2A38EA">
      <w:numFmt w:val="bullet"/>
      <w:lvlText w:val="-"/>
      <w:lvlJc w:val="left"/>
      <w:pPr>
        <w:ind w:left="100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636E9EC">
      <w:numFmt w:val="bullet"/>
      <w:lvlText w:val="•"/>
      <w:lvlJc w:val="left"/>
      <w:pPr>
        <w:ind w:left="607" w:hanging="152"/>
      </w:pPr>
      <w:rPr>
        <w:rFonts w:hint="default"/>
      </w:rPr>
    </w:lvl>
    <w:lvl w:ilvl="2" w:tplc="C91A9E4A">
      <w:numFmt w:val="bullet"/>
      <w:lvlText w:val="•"/>
      <w:lvlJc w:val="left"/>
      <w:pPr>
        <w:ind w:left="1115" w:hanging="152"/>
      </w:pPr>
      <w:rPr>
        <w:rFonts w:hint="default"/>
      </w:rPr>
    </w:lvl>
    <w:lvl w:ilvl="3" w:tplc="0D885E6A">
      <w:numFmt w:val="bullet"/>
      <w:lvlText w:val="•"/>
      <w:lvlJc w:val="left"/>
      <w:pPr>
        <w:ind w:left="1623" w:hanging="152"/>
      </w:pPr>
      <w:rPr>
        <w:rFonts w:hint="default"/>
      </w:rPr>
    </w:lvl>
    <w:lvl w:ilvl="4" w:tplc="960230C8">
      <w:numFmt w:val="bullet"/>
      <w:lvlText w:val="•"/>
      <w:lvlJc w:val="left"/>
      <w:pPr>
        <w:ind w:left="2130" w:hanging="152"/>
      </w:pPr>
      <w:rPr>
        <w:rFonts w:hint="default"/>
      </w:rPr>
    </w:lvl>
    <w:lvl w:ilvl="5" w:tplc="D46A7C3C">
      <w:numFmt w:val="bullet"/>
      <w:lvlText w:val="•"/>
      <w:lvlJc w:val="left"/>
      <w:pPr>
        <w:ind w:left="2638" w:hanging="152"/>
      </w:pPr>
      <w:rPr>
        <w:rFonts w:hint="default"/>
      </w:rPr>
    </w:lvl>
    <w:lvl w:ilvl="6" w:tplc="88D825F0">
      <w:numFmt w:val="bullet"/>
      <w:lvlText w:val="•"/>
      <w:lvlJc w:val="left"/>
      <w:pPr>
        <w:ind w:left="3146" w:hanging="152"/>
      </w:pPr>
      <w:rPr>
        <w:rFonts w:hint="default"/>
      </w:rPr>
    </w:lvl>
    <w:lvl w:ilvl="7" w:tplc="BFF6D34C">
      <w:numFmt w:val="bullet"/>
      <w:lvlText w:val="•"/>
      <w:lvlJc w:val="left"/>
      <w:pPr>
        <w:ind w:left="3654" w:hanging="152"/>
      </w:pPr>
      <w:rPr>
        <w:rFonts w:hint="default"/>
      </w:rPr>
    </w:lvl>
    <w:lvl w:ilvl="8" w:tplc="BC348B02">
      <w:numFmt w:val="bullet"/>
      <w:lvlText w:val="•"/>
      <w:lvlJc w:val="left"/>
      <w:pPr>
        <w:ind w:left="4161" w:hanging="152"/>
      </w:pPr>
      <w:rPr>
        <w:rFonts w:hint="default"/>
      </w:rPr>
    </w:lvl>
  </w:abstractNum>
  <w:abstractNum w:abstractNumId="5">
    <w:nsid w:val="47EC730E"/>
    <w:multiLevelType w:val="hybridMultilevel"/>
    <w:tmpl w:val="561CEE32"/>
    <w:lvl w:ilvl="0" w:tplc="A3E28D7E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4E4BE36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AF361D76"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9394FCF8">
      <w:numFmt w:val="bullet"/>
      <w:lvlText w:val="•"/>
      <w:lvlJc w:val="left"/>
      <w:pPr>
        <w:ind w:left="3254" w:hanging="140"/>
      </w:pPr>
      <w:rPr>
        <w:rFonts w:hint="default"/>
      </w:rPr>
    </w:lvl>
    <w:lvl w:ilvl="4" w:tplc="6C40636E">
      <w:numFmt w:val="bullet"/>
      <w:lvlText w:val="•"/>
      <w:lvlJc w:val="left"/>
      <w:pPr>
        <w:ind w:left="4299" w:hanging="140"/>
      </w:pPr>
      <w:rPr>
        <w:rFonts w:hint="default"/>
      </w:rPr>
    </w:lvl>
    <w:lvl w:ilvl="5" w:tplc="DCA0A0B4">
      <w:numFmt w:val="bullet"/>
      <w:lvlText w:val="•"/>
      <w:lvlJc w:val="left"/>
      <w:pPr>
        <w:ind w:left="5344" w:hanging="140"/>
      </w:pPr>
      <w:rPr>
        <w:rFonts w:hint="default"/>
      </w:rPr>
    </w:lvl>
    <w:lvl w:ilvl="6" w:tplc="8450981C">
      <w:numFmt w:val="bullet"/>
      <w:lvlText w:val="•"/>
      <w:lvlJc w:val="left"/>
      <w:pPr>
        <w:ind w:left="6388" w:hanging="140"/>
      </w:pPr>
      <w:rPr>
        <w:rFonts w:hint="default"/>
      </w:rPr>
    </w:lvl>
    <w:lvl w:ilvl="7" w:tplc="E2D6C3BE">
      <w:numFmt w:val="bullet"/>
      <w:lvlText w:val="•"/>
      <w:lvlJc w:val="left"/>
      <w:pPr>
        <w:ind w:left="7433" w:hanging="140"/>
      </w:pPr>
      <w:rPr>
        <w:rFonts w:hint="default"/>
      </w:rPr>
    </w:lvl>
    <w:lvl w:ilvl="8" w:tplc="CD80388C">
      <w:numFmt w:val="bullet"/>
      <w:lvlText w:val="•"/>
      <w:lvlJc w:val="left"/>
      <w:pPr>
        <w:ind w:left="8478" w:hanging="140"/>
      </w:pPr>
      <w:rPr>
        <w:rFonts w:hint="default"/>
      </w:rPr>
    </w:lvl>
  </w:abstractNum>
  <w:abstractNum w:abstractNumId="6">
    <w:nsid w:val="52D154F2"/>
    <w:multiLevelType w:val="hybridMultilevel"/>
    <w:tmpl w:val="1B3654FA"/>
    <w:lvl w:ilvl="0" w:tplc="4E42A4AC"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E274382A">
      <w:numFmt w:val="bullet"/>
      <w:lvlText w:val="•"/>
      <w:lvlJc w:val="left"/>
      <w:pPr>
        <w:ind w:left="1164" w:hanging="140"/>
      </w:pPr>
      <w:rPr>
        <w:rFonts w:hint="default"/>
      </w:rPr>
    </w:lvl>
    <w:lvl w:ilvl="2" w:tplc="F7AE5472">
      <w:numFmt w:val="bullet"/>
      <w:lvlText w:val="•"/>
      <w:lvlJc w:val="left"/>
      <w:pPr>
        <w:ind w:left="2209" w:hanging="140"/>
      </w:pPr>
      <w:rPr>
        <w:rFonts w:hint="default"/>
      </w:rPr>
    </w:lvl>
    <w:lvl w:ilvl="3" w:tplc="2D4AD3A0">
      <w:numFmt w:val="bullet"/>
      <w:lvlText w:val="•"/>
      <w:lvlJc w:val="left"/>
      <w:pPr>
        <w:ind w:left="3254" w:hanging="140"/>
      </w:pPr>
      <w:rPr>
        <w:rFonts w:hint="default"/>
      </w:rPr>
    </w:lvl>
    <w:lvl w:ilvl="4" w:tplc="21343C0E">
      <w:numFmt w:val="bullet"/>
      <w:lvlText w:val="•"/>
      <w:lvlJc w:val="left"/>
      <w:pPr>
        <w:ind w:left="4299" w:hanging="140"/>
      </w:pPr>
      <w:rPr>
        <w:rFonts w:hint="default"/>
      </w:rPr>
    </w:lvl>
    <w:lvl w:ilvl="5" w:tplc="69369362">
      <w:numFmt w:val="bullet"/>
      <w:lvlText w:val="•"/>
      <w:lvlJc w:val="left"/>
      <w:pPr>
        <w:ind w:left="5344" w:hanging="140"/>
      </w:pPr>
      <w:rPr>
        <w:rFonts w:hint="default"/>
      </w:rPr>
    </w:lvl>
    <w:lvl w:ilvl="6" w:tplc="B53EB4AC">
      <w:numFmt w:val="bullet"/>
      <w:lvlText w:val="•"/>
      <w:lvlJc w:val="left"/>
      <w:pPr>
        <w:ind w:left="6388" w:hanging="140"/>
      </w:pPr>
      <w:rPr>
        <w:rFonts w:hint="default"/>
      </w:rPr>
    </w:lvl>
    <w:lvl w:ilvl="7" w:tplc="BF0EF3D2">
      <w:numFmt w:val="bullet"/>
      <w:lvlText w:val="•"/>
      <w:lvlJc w:val="left"/>
      <w:pPr>
        <w:ind w:left="7433" w:hanging="140"/>
      </w:pPr>
      <w:rPr>
        <w:rFonts w:hint="default"/>
      </w:rPr>
    </w:lvl>
    <w:lvl w:ilvl="8" w:tplc="87380E9A">
      <w:numFmt w:val="bullet"/>
      <w:lvlText w:val="•"/>
      <w:lvlJc w:val="left"/>
      <w:pPr>
        <w:ind w:left="8478" w:hanging="140"/>
      </w:pPr>
      <w:rPr>
        <w:rFonts w:hint="default"/>
      </w:rPr>
    </w:lvl>
  </w:abstractNum>
  <w:abstractNum w:abstractNumId="7">
    <w:nsid w:val="52DD40D7"/>
    <w:multiLevelType w:val="hybridMultilevel"/>
    <w:tmpl w:val="98DCCEB8"/>
    <w:lvl w:ilvl="0" w:tplc="E8EA162C">
      <w:numFmt w:val="bullet"/>
      <w:lvlText w:val="*"/>
      <w:lvlJc w:val="left"/>
      <w:pPr>
        <w:ind w:left="220" w:hanging="1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D5CF30E">
      <w:numFmt w:val="bullet"/>
      <w:lvlText w:val="•"/>
      <w:lvlJc w:val="left"/>
      <w:pPr>
        <w:ind w:left="1000" w:hanging="176"/>
      </w:pPr>
      <w:rPr>
        <w:rFonts w:hint="default"/>
      </w:rPr>
    </w:lvl>
    <w:lvl w:ilvl="2" w:tplc="EAF8E296">
      <w:numFmt w:val="bullet"/>
      <w:lvlText w:val="•"/>
      <w:lvlJc w:val="left"/>
      <w:pPr>
        <w:ind w:left="1780" w:hanging="176"/>
      </w:pPr>
      <w:rPr>
        <w:rFonts w:hint="default"/>
      </w:rPr>
    </w:lvl>
    <w:lvl w:ilvl="3" w:tplc="3BA6C3C2">
      <w:numFmt w:val="bullet"/>
      <w:lvlText w:val="•"/>
      <w:lvlJc w:val="left"/>
      <w:pPr>
        <w:ind w:left="2560" w:hanging="176"/>
      </w:pPr>
      <w:rPr>
        <w:rFonts w:hint="default"/>
      </w:rPr>
    </w:lvl>
    <w:lvl w:ilvl="4" w:tplc="98F46F08">
      <w:numFmt w:val="bullet"/>
      <w:lvlText w:val="•"/>
      <w:lvlJc w:val="left"/>
      <w:pPr>
        <w:ind w:left="3341" w:hanging="176"/>
      </w:pPr>
      <w:rPr>
        <w:rFonts w:hint="default"/>
      </w:rPr>
    </w:lvl>
    <w:lvl w:ilvl="5" w:tplc="274C0F04">
      <w:numFmt w:val="bullet"/>
      <w:lvlText w:val="•"/>
      <w:lvlJc w:val="left"/>
      <w:pPr>
        <w:ind w:left="4121" w:hanging="176"/>
      </w:pPr>
      <w:rPr>
        <w:rFonts w:hint="default"/>
      </w:rPr>
    </w:lvl>
    <w:lvl w:ilvl="6" w:tplc="8D2A19B6">
      <w:numFmt w:val="bullet"/>
      <w:lvlText w:val="•"/>
      <w:lvlJc w:val="left"/>
      <w:pPr>
        <w:ind w:left="4901" w:hanging="176"/>
      </w:pPr>
      <w:rPr>
        <w:rFonts w:hint="default"/>
      </w:rPr>
    </w:lvl>
    <w:lvl w:ilvl="7" w:tplc="E4A6344C">
      <w:numFmt w:val="bullet"/>
      <w:lvlText w:val="•"/>
      <w:lvlJc w:val="left"/>
      <w:pPr>
        <w:ind w:left="5681" w:hanging="176"/>
      </w:pPr>
      <w:rPr>
        <w:rFonts w:hint="default"/>
      </w:rPr>
    </w:lvl>
    <w:lvl w:ilvl="8" w:tplc="B13CB9B0">
      <w:numFmt w:val="bullet"/>
      <w:lvlText w:val="•"/>
      <w:lvlJc w:val="left"/>
      <w:pPr>
        <w:ind w:left="6462" w:hanging="176"/>
      </w:pPr>
      <w:rPr>
        <w:rFonts w:hint="default"/>
      </w:rPr>
    </w:lvl>
  </w:abstractNum>
  <w:abstractNum w:abstractNumId="8">
    <w:nsid w:val="5D6405B6"/>
    <w:multiLevelType w:val="hybridMultilevel"/>
    <w:tmpl w:val="69125426"/>
    <w:lvl w:ilvl="0" w:tplc="8E50279C">
      <w:numFmt w:val="bullet"/>
      <w:lvlText w:val="-"/>
      <w:lvlJc w:val="left"/>
      <w:pPr>
        <w:ind w:left="10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DB12FCD6">
      <w:numFmt w:val="bullet"/>
      <w:lvlText w:val="•"/>
      <w:lvlJc w:val="left"/>
      <w:pPr>
        <w:ind w:left="607" w:hanging="360"/>
      </w:pPr>
      <w:rPr>
        <w:rFonts w:hint="default"/>
      </w:rPr>
    </w:lvl>
    <w:lvl w:ilvl="2" w:tplc="57B0897E">
      <w:numFmt w:val="bullet"/>
      <w:lvlText w:val="•"/>
      <w:lvlJc w:val="left"/>
      <w:pPr>
        <w:ind w:left="1115" w:hanging="360"/>
      </w:pPr>
      <w:rPr>
        <w:rFonts w:hint="default"/>
      </w:rPr>
    </w:lvl>
    <w:lvl w:ilvl="3" w:tplc="3AF41464">
      <w:numFmt w:val="bullet"/>
      <w:lvlText w:val="•"/>
      <w:lvlJc w:val="left"/>
      <w:pPr>
        <w:ind w:left="1623" w:hanging="360"/>
      </w:pPr>
      <w:rPr>
        <w:rFonts w:hint="default"/>
      </w:rPr>
    </w:lvl>
    <w:lvl w:ilvl="4" w:tplc="99BEBE6A">
      <w:numFmt w:val="bullet"/>
      <w:lvlText w:val="•"/>
      <w:lvlJc w:val="left"/>
      <w:pPr>
        <w:ind w:left="2130" w:hanging="360"/>
      </w:pPr>
      <w:rPr>
        <w:rFonts w:hint="default"/>
      </w:rPr>
    </w:lvl>
    <w:lvl w:ilvl="5" w:tplc="A3F0B95A">
      <w:numFmt w:val="bullet"/>
      <w:lvlText w:val="•"/>
      <w:lvlJc w:val="left"/>
      <w:pPr>
        <w:ind w:left="2638" w:hanging="360"/>
      </w:pPr>
      <w:rPr>
        <w:rFonts w:hint="default"/>
      </w:rPr>
    </w:lvl>
    <w:lvl w:ilvl="6" w:tplc="339C45B2">
      <w:numFmt w:val="bullet"/>
      <w:lvlText w:val="•"/>
      <w:lvlJc w:val="left"/>
      <w:pPr>
        <w:ind w:left="3146" w:hanging="360"/>
      </w:pPr>
      <w:rPr>
        <w:rFonts w:hint="default"/>
      </w:rPr>
    </w:lvl>
    <w:lvl w:ilvl="7" w:tplc="1C846C08">
      <w:numFmt w:val="bullet"/>
      <w:lvlText w:val="•"/>
      <w:lvlJc w:val="left"/>
      <w:pPr>
        <w:ind w:left="3654" w:hanging="360"/>
      </w:pPr>
      <w:rPr>
        <w:rFonts w:hint="default"/>
      </w:rPr>
    </w:lvl>
    <w:lvl w:ilvl="8" w:tplc="EECE0B3A">
      <w:numFmt w:val="bullet"/>
      <w:lvlText w:val="•"/>
      <w:lvlJc w:val="left"/>
      <w:pPr>
        <w:ind w:left="4161" w:hanging="360"/>
      </w:pPr>
      <w:rPr>
        <w:rFonts w:hint="default"/>
      </w:rPr>
    </w:lvl>
  </w:abstractNum>
  <w:abstractNum w:abstractNumId="9">
    <w:nsid w:val="6B6A0F5D"/>
    <w:multiLevelType w:val="hybridMultilevel"/>
    <w:tmpl w:val="28FA5576"/>
    <w:lvl w:ilvl="0" w:tplc="05F499E2">
      <w:numFmt w:val="bullet"/>
      <w:lvlText w:val="*"/>
      <w:lvlJc w:val="left"/>
      <w:pPr>
        <w:ind w:left="44" w:hanging="17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59A1B1E">
      <w:numFmt w:val="bullet"/>
      <w:lvlText w:val="•"/>
      <w:lvlJc w:val="left"/>
      <w:pPr>
        <w:ind w:left="838" w:hanging="176"/>
      </w:pPr>
      <w:rPr>
        <w:rFonts w:hint="default"/>
      </w:rPr>
    </w:lvl>
    <w:lvl w:ilvl="2" w:tplc="CBD2EFA6">
      <w:numFmt w:val="bullet"/>
      <w:lvlText w:val="•"/>
      <w:lvlJc w:val="left"/>
      <w:pPr>
        <w:ind w:left="1636" w:hanging="176"/>
      </w:pPr>
      <w:rPr>
        <w:rFonts w:hint="default"/>
      </w:rPr>
    </w:lvl>
    <w:lvl w:ilvl="3" w:tplc="34CAA44E">
      <w:numFmt w:val="bullet"/>
      <w:lvlText w:val="•"/>
      <w:lvlJc w:val="left"/>
      <w:pPr>
        <w:ind w:left="2434" w:hanging="176"/>
      </w:pPr>
      <w:rPr>
        <w:rFonts w:hint="default"/>
      </w:rPr>
    </w:lvl>
    <w:lvl w:ilvl="4" w:tplc="CBDC5F34">
      <w:numFmt w:val="bullet"/>
      <w:lvlText w:val="•"/>
      <w:lvlJc w:val="left"/>
      <w:pPr>
        <w:ind w:left="3233" w:hanging="176"/>
      </w:pPr>
      <w:rPr>
        <w:rFonts w:hint="default"/>
      </w:rPr>
    </w:lvl>
    <w:lvl w:ilvl="5" w:tplc="EB40A882">
      <w:numFmt w:val="bullet"/>
      <w:lvlText w:val="•"/>
      <w:lvlJc w:val="left"/>
      <w:pPr>
        <w:ind w:left="4031" w:hanging="176"/>
      </w:pPr>
      <w:rPr>
        <w:rFonts w:hint="default"/>
      </w:rPr>
    </w:lvl>
    <w:lvl w:ilvl="6" w:tplc="F028CD20">
      <w:numFmt w:val="bullet"/>
      <w:lvlText w:val="•"/>
      <w:lvlJc w:val="left"/>
      <w:pPr>
        <w:ind w:left="4829" w:hanging="176"/>
      </w:pPr>
      <w:rPr>
        <w:rFonts w:hint="default"/>
      </w:rPr>
    </w:lvl>
    <w:lvl w:ilvl="7" w:tplc="D8DCEDA2">
      <w:numFmt w:val="bullet"/>
      <w:lvlText w:val="•"/>
      <w:lvlJc w:val="left"/>
      <w:pPr>
        <w:ind w:left="5627" w:hanging="176"/>
      </w:pPr>
      <w:rPr>
        <w:rFonts w:hint="default"/>
      </w:rPr>
    </w:lvl>
    <w:lvl w:ilvl="8" w:tplc="E1761A2A">
      <w:numFmt w:val="bullet"/>
      <w:lvlText w:val="•"/>
      <w:lvlJc w:val="left"/>
      <w:pPr>
        <w:ind w:left="6426" w:hanging="176"/>
      </w:pPr>
      <w:rPr>
        <w:rFonts w:hint="default"/>
      </w:rPr>
    </w:lvl>
  </w:abstractNum>
  <w:abstractNum w:abstractNumId="10">
    <w:nsid w:val="76B4354E"/>
    <w:multiLevelType w:val="hybridMultilevel"/>
    <w:tmpl w:val="6FDE0A84"/>
    <w:lvl w:ilvl="0" w:tplc="BAE8F358">
      <w:numFmt w:val="bullet"/>
      <w:lvlText w:val="-"/>
      <w:lvlJc w:val="left"/>
      <w:pPr>
        <w:ind w:left="212" w:hanging="264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1" w:tplc="10DC18EE">
      <w:numFmt w:val="bullet"/>
      <w:lvlText w:val="•"/>
      <w:lvlJc w:val="left"/>
      <w:pPr>
        <w:ind w:left="1276" w:hanging="264"/>
      </w:pPr>
      <w:rPr>
        <w:rFonts w:hint="default"/>
      </w:rPr>
    </w:lvl>
    <w:lvl w:ilvl="2" w:tplc="DB46A50C">
      <w:numFmt w:val="bullet"/>
      <w:lvlText w:val="•"/>
      <w:lvlJc w:val="left"/>
      <w:pPr>
        <w:ind w:left="2333" w:hanging="264"/>
      </w:pPr>
      <w:rPr>
        <w:rFonts w:hint="default"/>
      </w:rPr>
    </w:lvl>
    <w:lvl w:ilvl="3" w:tplc="532C3AD4">
      <w:numFmt w:val="bullet"/>
      <w:lvlText w:val="•"/>
      <w:lvlJc w:val="left"/>
      <w:pPr>
        <w:ind w:left="3390" w:hanging="264"/>
      </w:pPr>
      <w:rPr>
        <w:rFonts w:hint="default"/>
      </w:rPr>
    </w:lvl>
    <w:lvl w:ilvl="4" w:tplc="3D16F3DA">
      <w:numFmt w:val="bullet"/>
      <w:lvlText w:val="•"/>
      <w:lvlJc w:val="left"/>
      <w:pPr>
        <w:ind w:left="4447" w:hanging="264"/>
      </w:pPr>
      <w:rPr>
        <w:rFonts w:hint="default"/>
      </w:rPr>
    </w:lvl>
    <w:lvl w:ilvl="5" w:tplc="B75A9378">
      <w:numFmt w:val="bullet"/>
      <w:lvlText w:val="•"/>
      <w:lvlJc w:val="left"/>
      <w:pPr>
        <w:ind w:left="5504" w:hanging="264"/>
      </w:pPr>
      <w:rPr>
        <w:rFonts w:hint="default"/>
      </w:rPr>
    </w:lvl>
    <w:lvl w:ilvl="6" w:tplc="DBDE8FE6">
      <w:numFmt w:val="bullet"/>
      <w:lvlText w:val="•"/>
      <w:lvlJc w:val="left"/>
      <w:pPr>
        <w:ind w:left="6560" w:hanging="264"/>
      </w:pPr>
      <w:rPr>
        <w:rFonts w:hint="default"/>
      </w:rPr>
    </w:lvl>
    <w:lvl w:ilvl="7" w:tplc="E2CEA692">
      <w:numFmt w:val="bullet"/>
      <w:lvlText w:val="•"/>
      <w:lvlJc w:val="left"/>
      <w:pPr>
        <w:ind w:left="7617" w:hanging="264"/>
      </w:pPr>
      <w:rPr>
        <w:rFonts w:hint="default"/>
      </w:rPr>
    </w:lvl>
    <w:lvl w:ilvl="8" w:tplc="ABA8F41C">
      <w:numFmt w:val="bullet"/>
      <w:lvlText w:val="•"/>
      <w:lvlJc w:val="left"/>
      <w:pPr>
        <w:ind w:left="8674" w:hanging="264"/>
      </w:pPr>
      <w:rPr>
        <w:rFonts w:hint="default"/>
      </w:rPr>
    </w:lvl>
  </w:abstractNum>
  <w:abstractNum w:abstractNumId="11">
    <w:nsid w:val="7FFD5D54"/>
    <w:multiLevelType w:val="hybridMultilevel"/>
    <w:tmpl w:val="2D16FC34"/>
    <w:lvl w:ilvl="0" w:tplc="1646F526">
      <w:start w:val="1"/>
      <w:numFmt w:val="decimal"/>
      <w:lvlText w:val="%1."/>
      <w:lvlJc w:val="left"/>
      <w:pPr>
        <w:ind w:left="44" w:hanging="24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4EC750">
      <w:numFmt w:val="bullet"/>
      <w:lvlText w:val="•"/>
      <w:lvlJc w:val="left"/>
      <w:pPr>
        <w:ind w:left="838" w:hanging="244"/>
      </w:pPr>
      <w:rPr>
        <w:rFonts w:hint="default"/>
      </w:rPr>
    </w:lvl>
    <w:lvl w:ilvl="2" w:tplc="BD5E54A8">
      <w:numFmt w:val="bullet"/>
      <w:lvlText w:val="•"/>
      <w:lvlJc w:val="left"/>
      <w:pPr>
        <w:ind w:left="1636" w:hanging="244"/>
      </w:pPr>
      <w:rPr>
        <w:rFonts w:hint="default"/>
      </w:rPr>
    </w:lvl>
    <w:lvl w:ilvl="3" w:tplc="4A0E6D3C">
      <w:numFmt w:val="bullet"/>
      <w:lvlText w:val="•"/>
      <w:lvlJc w:val="left"/>
      <w:pPr>
        <w:ind w:left="2434" w:hanging="244"/>
      </w:pPr>
      <w:rPr>
        <w:rFonts w:hint="default"/>
      </w:rPr>
    </w:lvl>
    <w:lvl w:ilvl="4" w:tplc="F9B8B908">
      <w:numFmt w:val="bullet"/>
      <w:lvlText w:val="•"/>
      <w:lvlJc w:val="left"/>
      <w:pPr>
        <w:ind w:left="3233" w:hanging="244"/>
      </w:pPr>
      <w:rPr>
        <w:rFonts w:hint="default"/>
      </w:rPr>
    </w:lvl>
    <w:lvl w:ilvl="5" w:tplc="0C00D1F8">
      <w:numFmt w:val="bullet"/>
      <w:lvlText w:val="•"/>
      <w:lvlJc w:val="left"/>
      <w:pPr>
        <w:ind w:left="4031" w:hanging="244"/>
      </w:pPr>
      <w:rPr>
        <w:rFonts w:hint="default"/>
      </w:rPr>
    </w:lvl>
    <w:lvl w:ilvl="6" w:tplc="A47E1FE4">
      <w:numFmt w:val="bullet"/>
      <w:lvlText w:val="•"/>
      <w:lvlJc w:val="left"/>
      <w:pPr>
        <w:ind w:left="4829" w:hanging="244"/>
      </w:pPr>
      <w:rPr>
        <w:rFonts w:hint="default"/>
      </w:rPr>
    </w:lvl>
    <w:lvl w:ilvl="7" w:tplc="DC089D86">
      <w:numFmt w:val="bullet"/>
      <w:lvlText w:val="•"/>
      <w:lvlJc w:val="left"/>
      <w:pPr>
        <w:ind w:left="5627" w:hanging="244"/>
      </w:pPr>
      <w:rPr>
        <w:rFonts w:hint="default"/>
      </w:rPr>
    </w:lvl>
    <w:lvl w:ilvl="8" w:tplc="BC0C97A0">
      <w:numFmt w:val="bullet"/>
      <w:lvlText w:val="•"/>
      <w:lvlJc w:val="left"/>
      <w:pPr>
        <w:ind w:left="6426" w:hanging="244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8D5"/>
    <w:rsid w:val="00523004"/>
    <w:rsid w:val="0065286F"/>
    <w:rsid w:val="00863718"/>
    <w:rsid w:val="009331C9"/>
    <w:rsid w:val="00A36688"/>
    <w:rsid w:val="00A515C8"/>
    <w:rsid w:val="00AB18D5"/>
    <w:rsid w:val="00F6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/>
      <w:ind w:left="1604" w:hanging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428"/>
    </w:pPr>
  </w:style>
  <w:style w:type="paragraph" w:customStyle="1" w:styleId="TableParagraph">
    <w:name w:val="Table Paragraph"/>
    <w:basedOn w:val="a"/>
    <w:uiPriority w:val="1"/>
    <w:qFormat/>
    <w:pPr>
      <w:ind w:left="4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4"/>
      <w:ind w:left="1604" w:hanging="3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 w:firstLine="42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428"/>
    </w:pPr>
  </w:style>
  <w:style w:type="paragraph" w:customStyle="1" w:styleId="TableParagraph">
    <w:name w:val="Table Paragraph"/>
    <w:basedOn w:val="a"/>
    <w:uiPriority w:val="1"/>
    <w:qFormat/>
    <w:pPr>
      <w:ind w:left="4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HOME</cp:lastModifiedBy>
  <cp:revision>2</cp:revision>
  <dcterms:created xsi:type="dcterms:W3CDTF">2017-07-02T09:24:00Z</dcterms:created>
  <dcterms:modified xsi:type="dcterms:W3CDTF">2017-07-02T09:24:00Z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2017-06-24T00:00:00Z</vt:filetime>
  </property>
</Properties>
</file>